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40BC8" w14:textId="229954E2" w:rsidR="00BF6A1C" w:rsidRPr="004405F8" w:rsidRDefault="00BF6A1C" w:rsidP="00BF6A1C">
      <w:pPr>
        <w:spacing w:before="100" w:after="100" w:line="240" w:lineRule="auto"/>
        <w:jc w:val="center"/>
        <w:rPr>
          <w:rFonts w:eastAsia="Arial" w:cs="Times New Roman"/>
          <w:b/>
          <w:szCs w:val="28"/>
        </w:rPr>
      </w:pPr>
      <w:bookmarkStart w:id="0" w:name="_GoBack"/>
      <w:bookmarkEnd w:id="0"/>
      <w:r w:rsidRPr="004405F8">
        <w:rPr>
          <w:rFonts w:eastAsia="Arial" w:cs="Times New Roman"/>
          <w:b/>
          <w:szCs w:val="28"/>
        </w:rPr>
        <w:tab/>
      </w:r>
      <w:r w:rsidRPr="004405F8">
        <w:rPr>
          <w:rFonts w:eastAsia="Arial" w:cs="Times New Roman"/>
          <w:b/>
          <w:szCs w:val="28"/>
        </w:rPr>
        <w:tab/>
      </w:r>
      <w:r w:rsidRPr="004405F8">
        <w:rPr>
          <w:rFonts w:eastAsia="Arial" w:cs="Times New Roman"/>
          <w:b/>
          <w:szCs w:val="28"/>
        </w:rPr>
        <w:tab/>
      </w:r>
      <w:r w:rsidRPr="004405F8">
        <w:rPr>
          <w:rFonts w:eastAsia="Arial" w:cs="Times New Roman"/>
          <w:b/>
          <w:szCs w:val="28"/>
        </w:rPr>
        <w:tab/>
      </w:r>
      <w:r w:rsidRPr="004405F8">
        <w:rPr>
          <w:rFonts w:eastAsia="Arial" w:cs="Times New Roman"/>
          <w:b/>
          <w:szCs w:val="28"/>
        </w:rPr>
        <w:tab/>
      </w:r>
      <w:r w:rsidRPr="004405F8">
        <w:rPr>
          <w:rFonts w:eastAsia="Arial" w:cs="Times New Roman"/>
          <w:b/>
          <w:szCs w:val="28"/>
        </w:rPr>
        <w:tab/>
      </w:r>
      <w:r w:rsidRPr="004405F8">
        <w:rPr>
          <w:rFonts w:eastAsia="Arial" w:cs="Times New Roman"/>
          <w:b/>
          <w:szCs w:val="28"/>
        </w:rPr>
        <w:tab/>
      </w:r>
      <w:r w:rsidRPr="004405F8">
        <w:rPr>
          <w:rFonts w:eastAsia="Arial" w:cs="Times New Roman"/>
          <w:b/>
          <w:szCs w:val="28"/>
        </w:rPr>
        <w:tab/>
      </w:r>
      <w:r w:rsidRPr="004405F8">
        <w:rPr>
          <w:rFonts w:eastAsia="Arial" w:cs="Times New Roman"/>
          <w:b/>
          <w:szCs w:val="28"/>
        </w:rPr>
        <w:tab/>
      </w:r>
      <w:r w:rsidRPr="004405F8">
        <w:rPr>
          <w:rFonts w:eastAsia="Arial" w:cs="Times New Roman"/>
          <w:b/>
          <w:szCs w:val="28"/>
        </w:rPr>
        <w:tab/>
      </w:r>
      <w:r w:rsidRPr="004405F8">
        <w:rPr>
          <w:rFonts w:eastAsia="Arial" w:cs="Times New Roman"/>
          <w:b/>
          <w:szCs w:val="28"/>
        </w:rPr>
        <w:tab/>
      </w:r>
      <w:r w:rsidRPr="004405F8">
        <w:rPr>
          <w:rFonts w:eastAsia="Arial" w:cs="Times New Roman"/>
          <w:b/>
          <w:szCs w:val="28"/>
        </w:rPr>
        <w:tab/>
      </w:r>
      <w:r w:rsidRPr="004405F8">
        <w:rPr>
          <w:rFonts w:eastAsia="Arial" w:cs="Times New Roman"/>
          <w:b/>
          <w:szCs w:val="28"/>
        </w:rPr>
        <w:tab/>
      </w:r>
      <w:r w:rsidRPr="004405F8">
        <w:rPr>
          <w:rFonts w:eastAsia="Arial" w:cs="Times New Roman"/>
          <w:b/>
          <w:szCs w:val="28"/>
        </w:rPr>
        <w:tab/>
      </w:r>
      <w:r w:rsidRPr="004405F8">
        <w:rPr>
          <w:rFonts w:eastAsia="Arial" w:cs="Times New Roman"/>
          <w:b/>
          <w:szCs w:val="28"/>
        </w:rPr>
        <w:tab/>
      </w:r>
      <w:r w:rsidRPr="004405F8">
        <w:rPr>
          <w:rFonts w:eastAsia="Arial" w:cs="Times New Roman"/>
          <w:b/>
          <w:szCs w:val="28"/>
        </w:rPr>
        <w:tab/>
        <w:t xml:space="preserve">PHỤ LỤC </w:t>
      </w:r>
      <w:r w:rsidR="00403F59">
        <w:rPr>
          <w:rFonts w:eastAsia="Arial" w:cs="Times New Roman"/>
          <w:b/>
          <w:szCs w:val="28"/>
        </w:rPr>
        <w:t>2</w:t>
      </w:r>
      <w:r w:rsidRPr="004405F8">
        <w:rPr>
          <w:rFonts w:eastAsia="Arial" w:cs="Times New Roman"/>
          <w:b/>
          <w:szCs w:val="28"/>
        </w:rPr>
        <w:tab/>
      </w:r>
    </w:p>
    <w:p w14:paraId="0D84BB78" w14:textId="77777777" w:rsidR="00BF6A1C" w:rsidRPr="004405F8" w:rsidRDefault="00BF6A1C" w:rsidP="00BF6A1C">
      <w:pPr>
        <w:spacing w:before="100" w:after="100" w:line="240" w:lineRule="auto"/>
        <w:jc w:val="center"/>
        <w:rPr>
          <w:rFonts w:eastAsia="Arial" w:cs="Times New Roman"/>
          <w:b/>
          <w:szCs w:val="28"/>
        </w:rPr>
      </w:pPr>
      <w:r w:rsidRPr="004405F8">
        <w:rPr>
          <w:rFonts w:eastAsia="Arial" w:cs="Times New Roman"/>
          <w:b/>
          <w:szCs w:val="28"/>
        </w:rPr>
        <w:t>BẢN MÔ TẢ VỊ TRÍ TUYỂN DỤNG</w:t>
      </w:r>
    </w:p>
    <w:p w14:paraId="3818ACD5" w14:textId="67536C79" w:rsidR="00BF6A1C" w:rsidRPr="004405F8" w:rsidRDefault="00BF6A1C" w:rsidP="00BF6A1C">
      <w:pPr>
        <w:spacing w:before="100" w:after="100" w:line="240" w:lineRule="auto"/>
        <w:jc w:val="center"/>
        <w:rPr>
          <w:rFonts w:ascii="Roboto" w:eastAsia="Arial" w:hAnsi="Roboto" w:cs="Times New Roman"/>
          <w:b/>
          <w:bCs/>
          <w:szCs w:val="28"/>
          <w:shd w:val="clear" w:color="auto" w:fill="FFFFFF"/>
        </w:rPr>
      </w:pPr>
      <w:r w:rsidRPr="004405F8">
        <w:rPr>
          <w:rFonts w:ascii="Roboto" w:eastAsia="Arial" w:hAnsi="Roboto" w:cs="Times New Roman"/>
          <w:b/>
          <w:bCs/>
          <w:noProof/>
          <w:szCs w:val="28"/>
        </w:rPr>
        <mc:AlternateContent>
          <mc:Choice Requires="wps">
            <w:drawing>
              <wp:anchor distT="0" distB="0" distL="114300" distR="114300" simplePos="0" relativeHeight="251659264" behindDoc="0" locked="0" layoutInCell="1" allowOverlap="1" wp14:anchorId="25AB30BC" wp14:editId="33796F78">
                <wp:simplePos x="0" y="0"/>
                <wp:positionH relativeFrom="margin">
                  <wp:posOffset>3718560</wp:posOffset>
                </wp:positionH>
                <wp:positionV relativeFrom="paragraph">
                  <wp:posOffset>243840</wp:posOffset>
                </wp:positionV>
                <wp:extent cx="17907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7907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B3BE5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2.8pt,19.2pt" to="433.8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" strokecolor="#4a7ebb">
                <w10:wrap anchorx="margin"/>
              </v:line>
            </w:pict>
          </mc:Fallback>
        </mc:AlternateContent>
      </w:r>
      <w:r w:rsidRPr="004405F8">
        <w:rPr>
          <w:rFonts w:ascii="Roboto" w:eastAsia="Arial" w:hAnsi="Roboto" w:cs="Times New Roman"/>
          <w:b/>
          <w:bCs/>
          <w:szCs w:val="28"/>
          <w:shd w:val="clear" w:color="auto" w:fill="FFFFFF"/>
        </w:rPr>
        <w:t>ĐƠN VỊ: BAN CÔNG NGHỆ</w:t>
      </w:r>
    </w:p>
    <w:p w14:paraId="26F4CD05" w14:textId="1F32DEFE" w:rsidR="003245BC" w:rsidRPr="004405F8" w:rsidRDefault="003245BC">
      <w:pPr>
        <w:rPr>
          <w:rFonts w:cs="Times New Roman"/>
          <w:sz w:val="14"/>
        </w:rPr>
      </w:pPr>
    </w:p>
    <w:tbl>
      <w:tblPr>
        <w:tblStyle w:val="TableGrid"/>
        <w:tblW w:w="15452" w:type="dxa"/>
        <w:tblInd w:w="-431" w:type="dxa"/>
        <w:tblLayout w:type="fixed"/>
        <w:tblLook w:val="04A0" w:firstRow="1" w:lastRow="0" w:firstColumn="1" w:lastColumn="0" w:noHBand="0" w:noVBand="1"/>
      </w:tblPr>
      <w:tblGrid>
        <w:gridCol w:w="1135"/>
        <w:gridCol w:w="1701"/>
        <w:gridCol w:w="709"/>
        <w:gridCol w:w="3685"/>
        <w:gridCol w:w="2977"/>
        <w:gridCol w:w="3119"/>
        <w:gridCol w:w="2126"/>
      </w:tblGrid>
      <w:tr w:rsidR="004405F8" w:rsidRPr="00403F59" w14:paraId="7E81E455" w14:textId="77777777" w:rsidTr="004405F8">
        <w:trPr>
          <w:tblHeader/>
        </w:trPr>
        <w:tc>
          <w:tcPr>
            <w:tcW w:w="1135" w:type="dxa"/>
            <w:vMerge w:val="restart"/>
            <w:vAlign w:val="center"/>
          </w:tcPr>
          <w:p w14:paraId="3753DA8A" w14:textId="25DE974A" w:rsidR="00BF6A1C" w:rsidRPr="00403F59" w:rsidRDefault="00356DA9" w:rsidP="00BF6A1C">
            <w:pPr>
              <w:widowControl w:val="0"/>
              <w:spacing w:before="40" w:after="40"/>
              <w:ind w:left="-104" w:right="-104"/>
              <w:jc w:val="center"/>
              <w:rPr>
                <w:rFonts w:cs="Times New Roman"/>
                <w:b/>
                <w:sz w:val="26"/>
                <w:szCs w:val="26"/>
              </w:rPr>
            </w:pPr>
            <w:r w:rsidRPr="00403F59">
              <w:rPr>
                <w:rFonts w:cs="Times New Roman"/>
                <w:b/>
                <w:sz w:val="26"/>
                <w:szCs w:val="26"/>
              </w:rPr>
              <w:t>Mã vị trí</w:t>
            </w:r>
          </w:p>
        </w:tc>
        <w:tc>
          <w:tcPr>
            <w:tcW w:w="1701" w:type="dxa"/>
            <w:vMerge w:val="restart"/>
            <w:vAlign w:val="center"/>
          </w:tcPr>
          <w:p w14:paraId="26F3B3FB" w14:textId="77777777" w:rsidR="00BF6A1C" w:rsidRPr="00403F59" w:rsidRDefault="00BF6A1C" w:rsidP="00FE05D0">
            <w:pPr>
              <w:widowControl w:val="0"/>
              <w:spacing w:before="40" w:after="40"/>
              <w:jc w:val="center"/>
              <w:rPr>
                <w:rFonts w:cs="Times New Roman"/>
                <w:b/>
                <w:sz w:val="26"/>
                <w:szCs w:val="26"/>
              </w:rPr>
            </w:pPr>
            <w:r w:rsidRPr="00403F59">
              <w:rPr>
                <w:rFonts w:cs="Times New Roman"/>
                <w:b/>
                <w:sz w:val="26"/>
                <w:szCs w:val="26"/>
              </w:rPr>
              <w:t>Vị trí ứng tuyển</w:t>
            </w:r>
          </w:p>
        </w:tc>
        <w:tc>
          <w:tcPr>
            <w:tcW w:w="709" w:type="dxa"/>
            <w:vMerge w:val="restart"/>
            <w:vAlign w:val="center"/>
          </w:tcPr>
          <w:p w14:paraId="6E4C6179" w14:textId="77777777" w:rsidR="00BF6A1C" w:rsidRPr="00403F59" w:rsidRDefault="00BF6A1C" w:rsidP="00BF6A1C">
            <w:pPr>
              <w:widowControl w:val="0"/>
              <w:spacing w:before="40" w:after="40"/>
              <w:ind w:left="-84" w:right="-114"/>
              <w:jc w:val="center"/>
              <w:rPr>
                <w:rFonts w:cs="Times New Roman"/>
                <w:b/>
                <w:sz w:val="26"/>
                <w:szCs w:val="26"/>
              </w:rPr>
            </w:pPr>
            <w:r w:rsidRPr="00403F59">
              <w:rPr>
                <w:rFonts w:cs="Times New Roman"/>
                <w:b/>
                <w:sz w:val="26"/>
                <w:szCs w:val="26"/>
              </w:rPr>
              <w:t>Số lượng</w:t>
            </w:r>
          </w:p>
        </w:tc>
        <w:tc>
          <w:tcPr>
            <w:tcW w:w="3685" w:type="dxa"/>
            <w:vMerge w:val="restart"/>
            <w:vAlign w:val="center"/>
          </w:tcPr>
          <w:p w14:paraId="03444F21" w14:textId="77777777" w:rsidR="00BF6A1C" w:rsidRPr="00403F59" w:rsidRDefault="00BF6A1C" w:rsidP="00FE05D0">
            <w:pPr>
              <w:widowControl w:val="0"/>
              <w:spacing w:before="40" w:after="40"/>
              <w:jc w:val="center"/>
              <w:rPr>
                <w:rFonts w:cs="Times New Roman"/>
                <w:b/>
                <w:sz w:val="26"/>
                <w:szCs w:val="26"/>
              </w:rPr>
            </w:pPr>
            <w:r w:rsidRPr="00403F59">
              <w:rPr>
                <w:rFonts w:cs="Times New Roman"/>
                <w:b/>
                <w:sz w:val="26"/>
                <w:szCs w:val="26"/>
              </w:rPr>
              <w:t>Mô tả công việc cần thực hiện</w:t>
            </w:r>
          </w:p>
        </w:tc>
        <w:tc>
          <w:tcPr>
            <w:tcW w:w="8222" w:type="dxa"/>
            <w:gridSpan w:val="3"/>
          </w:tcPr>
          <w:p w14:paraId="6E9C5551" w14:textId="77777777" w:rsidR="00BF6A1C" w:rsidRPr="00403F59" w:rsidRDefault="00BF6A1C" w:rsidP="00FE05D0">
            <w:pPr>
              <w:widowControl w:val="0"/>
              <w:spacing w:before="40" w:after="40"/>
              <w:jc w:val="center"/>
              <w:rPr>
                <w:rFonts w:cs="Times New Roman"/>
                <w:b/>
                <w:sz w:val="26"/>
                <w:szCs w:val="26"/>
              </w:rPr>
            </w:pPr>
            <w:r w:rsidRPr="00403F59">
              <w:rPr>
                <w:rFonts w:cs="Times New Roman"/>
                <w:b/>
                <w:sz w:val="26"/>
                <w:szCs w:val="26"/>
              </w:rPr>
              <w:t>Yêu cầu</w:t>
            </w:r>
          </w:p>
        </w:tc>
      </w:tr>
      <w:tr w:rsidR="004405F8" w:rsidRPr="00403F59" w14:paraId="123A6F4A" w14:textId="77777777" w:rsidTr="004405F8">
        <w:trPr>
          <w:tblHeader/>
        </w:trPr>
        <w:tc>
          <w:tcPr>
            <w:tcW w:w="1135" w:type="dxa"/>
            <w:vMerge/>
          </w:tcPr>
          <w:p w14:paraId="582194FA" w14:textId="77777777" w:rsidR="00BF6A1C" w:rsidRPr="00403F59" w:rsidRDefault="00BF6A1C" w:rsidP="00BF6A1C">
            <w:pPr>
              <w:widowControl w:val="0"/>
              <w:spacing w:before="40" w:after="40"/>
              <w:ind w:left="-104" w:right="-104"/>
              <w:jc w:val="center"/>
              <w:rPr>
                <w:rFonts w:cs="Times New Roman"/>
                <w:b/>
                <w:sz w:val="26"/>
                <w:szCs w:val="26"/>
              </w:rPr>
            </w:pPr>
          </w:p>
        </w:tc>
        <w:tc>
          <w:tcPr>
            <w:tcW w:w="1701" w:type="dxa"/>
            <w:vMerge/>
          </w:tcPr>
          <w:p w14:paraId="1B5D1DA7" w14:textId="77777777" w:rsidR="00BF6A1C" w:rsidRPr="00403F59" w:rsidRDefault="00BF6A1C" w:rsidP="00FE05D0">
            <w:pPr>
              <w:widowControl w:val="0"/>
              <w:spacing w:before="40" w:after="40"/>
              <w:jc w:val="center"/>
              <w:rPr>
                <w:rFonts w:cs="Times New Roman"/>
                <w:b/>
                <w:sz w:val="26"/>
                <w:szCs w:val="26"/>
              </w:rPr>
            </w:pPr>
          </w:p>
        </w:tc>
        <w:tc>
          <w:tcPr>
            <w:tcW w:w="709" w:type="dxa"/>
            <w:vMerge/>
          </w:tcPr>
          <w:p w14:paraId="5E47598C" w14:textId="77777777" w:rsidR="00BF6A1C" w:rsidRPr="00403F59" w:rsidRDefault="00BF6A1C" w:rsidP="00BF6A1C">
            <w:pPr>
              <w:widowControl w:val="0"/>
              <w:spacing w:before="40" w:after="40"/>
              <w:ind w:left="-84" w:right="-114"/>
              <w:jc w:val="center"/>
              <w:rPr>
                <w:rFonts w:cs="Times New Roman"/>
                <w:b/>
                <w:sz w:val="26"/>
                <w:szCs w:val="26"/>
              </w:rPr>
            </w:pPr>
          </w:p>
        </w:tc>
        <w:tc>
          <w:tcPr>
            <w:tcW w:w="3685" w:type="dxa"/>
            <w:vMerge/>
          </w:tcPr>
          <w:p w14:paraId="72432D71" w14:textId="77777777" w:rsidR="00BF6A1C" w:rsidRPr="00403F59" w:rsidRDefault="00BF6A1C" w:rsidP="00FE05D0">
            <w:pPr>
              <w:widowControl w:val="0"/>
              <w:spacing w:before="40" w:after="40"/>
              <w:jc w:val="center"/>
              <w:rPr>
                <w:rFonts w:cs="Times New Roman"/>
                <w:b/>
                <w:sz w:val="26"/>
                <w:szCs w:val="26"/>
              </w:rPr>
            </w:pPr>
          </w:p>
        </w:tc>
        <w:tc>
          <w:tcPr>
            <w:tcW w:w="2977" w:type="dxa"/>
          </w:tcPr>
          <w:p w14:paraId="1633433C" w14:textId="77777777" w:rsidR="00BF6A1C" w:rsidRPr="00403F59" w:rsidRDefault="00BF6A1C" w:rsidP="00FE05D0">
            <w:pPr>
              <w:widowControl w:val="0"/>
              <w:spacing w:before="40" w:after="40"/>
              <w:jc w:val="center"/>
              <w:rPr>
                <w:rFonts w:cs="Times New Roman"/>
                <w:b/>
                <w:sz w:val="26"/>
                <w:szCs w:val="26"/>
              </w:rPr>
            </w:pPr>
            <w:r w:rsidRPr="00403F59">
              <w:rPr>
                <w:rFonts w:cs="Times New Roman"/>
                <w:b/>
                <w:sz w:val="26"/>
                <w:szCs w:val="26"/>
              </w:rPr>
              <w:t>Trình độ chuyên môn</w:t>
            </w:r>
          </w:p>
        </w:tc>
        <w:tc>
          <w:tcPr>
            <w:tcW w:w="3119" w:type="dxa"/>
          </w:tcPr>
          <w:p w14:paraId="47A71FF3" w14:textId="77777777" w:rsidR="00BF6A1C" w:rsidRPr="00403F59" w:rsidRDefault="00BF6A1C" w:rsidP="00FE05D0">
            <w:pPr>
              <w:widowControl w:val="0"/>
              <w:spacing w:before="40" w:after="40"/>
              <w:jc w:val="center"/>
              <w:rPr>
                <w:rFonts w:cs="Times New Roman"/>
                <w:b/>
                <w:sz w:val="26"/>
                <w:szCs w:val="26"/>
              </w:rPr>
            </w:pPr>
            <w:r w:rsidRPr="00403F59">
              <w:rPr>
                <w:rFonts w:cs="Times New Roman"/>
                <w:b/>
                <w:sz w:val="26"/>
                <w:szCs w:val="26"/>
              </w:rPr>
              <w:t>Kinh nghiệm</w:t>
            </w:r>
          </w:p>
        </w:tc>
        <w:tc>
          <w:tcPr>
            <w:tcW w:w="2126" w:type="dxa"/>
          </w:tcPr>
          <w:p w14:paraId="71818E3B" w14:textId="77777777" w:rsidR="00BF6A1C" w:rsidRPr="00403F59" w:rsidRDefault="00BF6A1C" w:rsidP="00FE05D0">
            <w:pPr>
              <w:widowControl w:val="0"/>
              <w:spacing w:before="40" w:after="40"/>
              <w:jc w:val="center"/>
              <w:rPr>
                <w:rFonts w:cs="Times New Roman"/>
                <w:b/>
                <w:sz w:val="26"/>
                <w:szCs w:val="26"/>
              </w:rPr>
            </w:pPr>
            <w:r w:rsidRPr="00403F59">
              <w:rPr>
                <w:rFonts w:cs="Times New Roman"/>
                <w:b/>
                <w:sz w:val="26"/>
                <w:szCs w:val="26"/>
              </w:rPr>
              <w:t>Kỹ năng</w:t>
            </w:r>
          </w:p>
        </w:tc>
      </w:tr>
      <w:tr w:rsidR="00403F59" w:rsidRPr="00403F59" w14:paraId="399267DE" w14:textId="77777777" w:rsidTr="00663CC5">
        <w:tc>
          <w:tcPr>
            <w:tcW w:w="1135" w:type="dxa"/>
          </w:tcPr>
          <w:p w14:paraId="66CC151D" w14:textId="7A23F5C1" w:rsidR="00403F59" w:rsidRPr="00403F59" w:rsidRDefault="00403F59" w:rsidP="00403F59">
            <w:pPr>
              <w:spacing w:before="120" w:after="120"/>
              <w:ind w:left="-104" w:right="-104"/>
              <w:jc w:val="center"/>
              <w:rPr>
                <w:rFonts w:cs="Times New Roman"/>
                <w:b/>
                <w:sz w:val="26"/>
                <w:szCs w:val="26"/>
              </w:rPr>
            </w:pPr>
            <w:r w:rsidRPr="00403F59">
              <w:rPr>
                <w:rFonts w:cs="Times New Roman"/>
                <w:b/>
                <w:sz w:val="26"/>
                <w:szCs w:val="26"/>
              </w:rPr>
              <w:t>BCN-001</w:t>
            </w:r>
          </w:p>
        </w:tc>
        <w:tc>
          <w:tcPr>
            <w:tcW w:w="1701" w:type="dxa"/>
          </w:tcPr>
          <w:p w14:paraId="3E52F252" w14:textId="48D04DCE" w:rsidR="00403F59" w:rsidRPr="00403F59" w:rsidRDefault="00403F59" w:rsidP="00403F59">
            <w:pPr>
              <w:spacing w:before="120" w:after="120"/>
              <w:rPr>
                <w:rFonts w:cs="Times New Roman"/>
                <w:b/>
                <w:sz w:val="26"/>
                <w:szCs w:val="26"/>
                <w:lang w:val="vi-VN"/>
              </w:rPr>
            </w:pPr>
            <w:r w:rsidRPr="00403F59">
              <w:rPr>
                <w:rFonts w:cs="Times New Roman"/>
                <w:b/>
                <w:color w:val="FF0000"/>
                <w:sz w:val="26"/>
                <w:szCs w:val="26"/>
              </w:rPr>
              <w:t>Chuyên viên phần mềm ứng dụng</w:t>
            </w:r>
            <w:r w:rsidRPr="00403F59">
              <w:rPr>
                <w:rFonts w:cs="Times New Roman"/>
                <w:b/>
                <w:color w:val="FF0000"/>
                <w:sz w:val="26"/>
                <w:szCs w:val="26"/>
                <w:lang w:val="vi-VN"/>
              </w:rPr>
              <w:t xml:space="preserve"> </w:t>
            </w:r>
          </w:p>
        </w:tc>
        <w:tc>
          <w:tcPr>
            <w:tcW w:w="709" w:type="dxa"/>
          </w:tcPr>
          <w:p w14:paraId="0F270623" w14:textId="40B6989B" w:rsidR="00403F59" w:rsidRPr="00403F59" w:rsidRDefault="00403F59" w:rsidP="00403F59">
            <w:pPr>
              <w:spacing w:before="120" w:after="120"/>
              <w:ind w:left="-84" w:right="-114"/>
              <w:jc w:val="center"/>
              <w:rPr>
                <w:rFonts w:cs="Times New Roman"/>
                <w:b/>
                <w:sz w:val="26"/>
                <w:szCs w:val="26"/>
              </w:rPr>
            </w:pPr>
            <w:r w:rsidRPr="00403F59">
              <w:rPr>
                <w:rFonts w:cs="Times New Roman"/>
                <w:b/>
                <w:sz w:val="26"/>
                <w:szCs w:val="26"/>
              </w:rPr>
              <w:t>6</w:t>
            </w:r>
          </w:p>
          <w:p w14:paraId="7AA72055" w14:textId="77777777" w:rsidR="00403F59" w:rsidRPr="00403F59" w:rsidRDefault="00403F59" w:rsidP="00403F59">
            <w:pPr>
              <w:spacing w:before="120" w:after="120"/>
              <w:rPr>
                <w:rFonts w:cs="Times New Roman"/>
                <w:sz w:val="26"/>
                <w:szCs w:val="26"/>
              </w:rPr>
            </w:pPr>
          </w:p>
        </w:tc>
        <w:tc>
          <w:tcPr>
            <w:tcW w:w="3685" w:type="dxa"/>
            <w:tcBorders>
              <w:top w:val="single" w:sz="4" w:space="0" w:color="auto"/>
              <w:left w:val="single" w:sz="4" w:space="0" w:color="auto"/>
              <w:bottom w:val="single" w:sz="4" w:space="0" w:color="auto"/>
              <w:right w:val="single" w:sz="4" w:space="0" w:color="auto"/>
            </w:tcBorders>
          </w:tcPr>
          <w:p w14:paraId="0E0C64A1" w14:textId="77777777" w:rsidR="00403F59" w:rsidRPr="00403F59" w:rsidRDefault="00403F59" w:rsidP="00403F59">
            <w:pPr>
              <w:pStyle w:val="ListParagraph"/>
              <w:numPr>
                <w:ilvl w:val="0"/>
                <w:numId w:val="19"/>
              </w:numPr>
              <w:tabs>
                <w:tab w:val="left" w:pos="181"/>
              </w:tabs>
              <w:spacing w:before="120" w:after="120"/>
              <w:ind w:left="0" w:firstLine="0"/>
              <w:contextualSpacing w:val="0"/>
              <w:jc w:val="both"/>
              <w:rPr>
                <w:rFonts w:ascii="Times New Roman" w:hAnsi="Times New Roman" w:cs="Times New Roman"/>
                <w:sz w:val="26"/>
                <w:szCs w:val="26"/>
                <w:lang w:val="vi-VN"/>
              </w:rPr>
            </w:pPr>
            <w:r w:rsidRPr="00403F59">
              <w:rPr>
                <w:rFonts w:ascii="Times New Roman" w:hAnsi="Times New Roman" w:cs="Times New Roman"/>
                <w:sz w:val="26"/>
                <w:szCs w:val="26"/>
                <w:lang w:val="vi-VN"/>
              </w:rPr>
              <w:t>Tham mưu, đề xuất Ban lãnh đạo trong việc hoạch định, xây dựng chiến lược, kế hoạch, chương trình và quy trình, nghiệp vụ kỹ thuật liên quan đến lĩnh vực ứng dụng công nghệ thông tin.</w:t>
            </w:r>
          </w:p>
          <w:p w14:paraId="0C7D1DDA" w14:textId="77777777" w:rsidR="00403F59" w:rsidRPr="00403F59" w:rsidRDefault="00403F59" w:rsidP="00403F59">
            <w:pPr>
              <w:pStyle w:val="ListParagraph"/>
              <w:numPr>
                <w:ilvl w:val="0"/>
                <w:numId w:val="19"/>
              </w:numPr>
              <w:tabs>
                <w:tab w:val="left" w:pos="181"/>
              </w:tabs>
              <w:spacing w:before="120" w:after="120" w:line="256" w:lineRule="auto"/>
              <w:ind w:left="0" w:firstLine="0"/>
              <w:contextualSpacing w:val="0"/>
              <w:jc w:val="both"/>
              <w:rPr>
                <w:rFonts w:ascii="Times New Roman" w:hAnsi="Times New Roman" w:cs="Times New Roman"/>
                <w:sz w:val="26"/>
                <w:szCs w:val="26"/>
                <w:lang w:val="vi-VN"/>
              </w:rPr>
            </w:pPr>
            <w:r w:rsidRPr="00403F59">
              <w:rPr>
                <w:rFonts w:ascii="Times New Roman" w:hAnsi="Times New Roman" w:cs="Times New Roman"/>
                <w:sz w:val="26"/>
                <w:szCs w:val="26"/>
                <w:lang w:val="vi-VN"/>
              </w:rPr>
              <w:t xml:space="preserve">Tham gia xây dựng và cập nhật các kiến trúc, </w:t>
            </w:r>
            <w:r w:rsidRPr="00403F59">
              <w:rPr>
                <w:rFonts w:ascii="Times New Roman" w:eastAsia="Times New Roman" w:hAnsi="Times New Roman" w:cs="Times New Roman"/>
                <w:sz w:val="26"/>
                <w:szCs w:val="26"/>
                <w:lang w:val="vi-VN"/>
              </w:rPr>
              <w:t>tiêu chuẩn và công nghệ mới về lĩnh vực</w:t>
            </w:r>
            <w:r w:rsidRPr="00403F59">
              <w:rPr>
                <w:rFonts w:ascii="Times New Roman" w:hAnsi="Times New Roman" w:cs="Times New Roman"/>
                <w:sz w:val="26"/>
                <w:szCs w:val="26"/>
                <w:lang w:val="vi-VN"/>
              </w:rPr>
              <w:t xml:space="preserve"> ứng dụng công nghệ thông tin.</w:t>
            </w:r>
          </w:p>
          <w:p w14:paraId="36EEF1DD" w14:textId="77777777" w:rsidR="00403F59" w:rsidRPr="00403F59" w:rsidRDefault="00403F59" w:rsidP="00403F59">
            <w:pPr>
              <w:pStyle w:val="ListParagraph"/>
              <w:numPr>
                <w:ilvl w:val="0"/>
                <w:numId w:val="19"/>
              </w:numPr>
              <w:tabs>
                <w:tab w:val="left" w:pos="181"/>
              </w:tabs>
              <w:spacing w:before="120" w:after="120" w:line="256" w:lineRule="auto"/>
              <w:ind w:left="0" w:firstLine="0"/>
              <w:contextualSpacing w:val="0"/>
              <w:jc w:val="both"/>
              <w:rPr>
                <w:rFonts w:ascii="Times New Roman" w:hAnsi="Times New Roman" w:cs="Times New Roman"/>
                <w:sz w:val="26"/>
                <w:szCs w:val="26"/>
                <w:lang w:val="vi-VN"/>
              </w:rPr>
            </w:pPr>
            <w:r w:rsidRPr="00403F59">
              <w:rPr>
                <w:rFonts w:ascii="Times New Roman" w:hAnsi="Times New Roman" w:cs="Times New Roman"/>
                <w:sz w:val="26"/>
                <w:szCs w:val="26"/>
                <w:lang w:val="vi-VN"/>
              </w:rPr>
              <w:t>Tham gia kiểm tra giám sát, tuân thủ các quy định, chính sách của các cơ quan quản lý nhà nước và quy định, quy trình của Agribank trong lĩnh vực công nghệ thông tin.</w:t>
            </w:r>
          </w:p>
          <w:p w14:paraId="07C17192" w14:textId="77777777" w:rsidR="00403F59" w:rsidRPr="00403F59" w:rsidRDefault="00403F59" w:rsidP="00403F59">
            <w:pPr>
              <w:pStyle w:val="ListParagraph"/>
              <w:numPr>
                <w:ilvl w:val="0"/>
                <w:numId w:val="19"/>
              </w:numPr>
              <w:tabs>
                <w:tab w:val="left" w:pos="181"/>
              </w:tabs>
              <w:spacing w:before="120" w:after="120" w:line="256" w:lineRule="auto"/>
              <w:ind w:left="0" w:firstLine="0"/>
              <w:contextualSpacing w:val="0"/>
              <w:jc w:val="both"/>
              <w:rPr>
                <w:rFonts w:ascii="Times New Roman" w:hAnsi="Times New Roman" w:cs="Times New Roman"/>
                <w:sz w:val="26"/>
                <w:szCs w:val="26"/>
                <w:lang w:val="vi-VN"/>
              </w:rPr>
            </w:pPr>
            <w:r w:rsidRPr="00403F59">
              <w:rPr>
                <w:rFonts w:ascii="Times New Roman" w:hAnsi="Times New Roman" w:cs="Times New Roman"/>
                <w:sz w:val="26"/>
                <w:szCs w:val="26"/>
                <w:lang w:val="vi-VN"/>
              </w:rPr>
              <w:t>Tham gia thẩm định các dự án/phương án đầu tư ứng dụng công nghệ thông tin.</w:t>
            </w:r>
          </w:p>
          <w:p w14:paraId="232EB00E" w14:textId="77777777" w:rsidR="00403F59" w:rsidRPr="00403F59" w:rsidRDefault="00403F59" w:rsidP="00403F59">
            <w:pPr>
              <w:pStyle w:val="ListParagraph"/>
              <w:numPr>
                <w:ilvl w:val="0"/>
                <w:numId w:val="19"/>
              </w:numPr>
              <w:tabs>
                <w:tab w:val="left" w:pos="181"/>
              </w:tabs>
              <w:spacing w:before="120" w:after="120"/>
              <w:ind w:left="0" w:firstLine="0"/>
              <w:contextualSpacing w:val="0"/>
              <w:jc w:val="both"/>
              <w:rPr>
                <w:rFonts w:ascii="Times New Roman" w:hAnsi="Times New Roman" w:cs="Times New Roman"/>
                <w:sz w:val="26"/>
                <w:szCs w:val="26"/>
                <w:lang w:val="vi-VN"/>
              </w:rPr>
            </w:pPr>
            <w:r w:rsidRPr="00403F59">
              <w:rPr>
                <w:rFonts w:ascii="Times New Roman" w:hAnsi="Times New Roman" w:cs="Times New Roman"/>
                <w:sz w:val="26"/>
                <w:szCs w:val="26"/>
                <w:lang w:val="vi-VN"/>
              </w:rPr>
              <w:lastRenderedPageBreak/>
              <w:t>Theo dõi, giám sát, tiến độ triển khai các dự án đầu tư ứng dụng công nghệ thông tin.</w:t>
            </w:r>
          </w:p>
          <w:p w14:paraId="6F01AC69" w14:textId="5124BD89" w:rsidR="00403F59" w:rsidRPr="00403F59" w:rsidRDefault="00403F59" w:rsidP="00403F59">
            <w:pPr>
              <w:pStyle w:val="ListParagraph"/>
              <w:numPr>
                <w:ilvl w:val="0"/>
                <w:numId w:val="9"/>
              </w:numPr>
              <w:tabs>
                <w:tab w:val="left" w:pos="181"/>
              </w:tabs>
              <w:spacing w:before="120" w:after="120"/>
              <w:ind w:left="0" w:firstLine="0"/>
              <w:contextualSpacing w:val="0"/>
              <w:jc w:val="both"/>
              <w:rPr>
                <w:rFonts w:ascii="Times New Roman" w:hAnsi="Times New Roman" w:cs="Times New Roman"/>
                <w:sz w:val="26"/>
                <w:szCs w:val="26"/>
                <w:lang w:val="vi-VN"/>
              </w:rPr>
            </w:pPr>
            <w:r w:rsidRPr="00403F59">
              <w:rPr>
                <w:rFonts w:ascii="Times New Roman" w:hAnsi="Times New Roman" w:cs="Times New Roman"/>
                <w:sz w:val="26"/>
                <w:szCs w:val="26"/>
                <w:lang w:val="vi-VN"/>
              </w:rPr>
              <w:t>Thực hiện các nhiệm vụ khác do lãnh đạo Ban Công nghệ giao.</w:t>
            </w:r>
          </w:p>
        </w:tc>
        <w:tc>
          <w:tcPr>
            <w:tcW w:w="2977" w:type="dxa"/>
            <w:tcBorders>
              <w:top w:val="single" w:sz="4" w:space="0" w:color="auto"/>
              <w:left w:val="single" w:sz="4" w:space="0" w:color="auto"/>
              <w:bottom w:val="single" w:sz="4" w:space="0" w:color="auto"/>
              <w:right w:val="single" w:sz="4" w:space="0" w:color="auto"/>
            </w:tcBorders>
          </w:tcPr>
          <w:p w14:paraId="0988104F" w14:textId="77777777" w:rsidR="00403F59" w:rsidRPr="00403F59" w:rsidRDefault="00403F59" w:rsidP="00403F59">
            <w:pPr>
              <w:pStyle w:val="ListParagraph"/>
              <w:numPr>
                <w:ilvl w:val="0"/>
                <w:numId w:val="19"/>
              </w:numPr>
              <w:tabs>
                <w:tab w:val="left" w:pos="166"/>
              </w:tabs>
              <w:spacing w:before="120" w:after="120"/>
              <w:ind w:left="0" w:firstLine="0"/>
              <w:contextualSpacing w:val="0"/>
              <w:jc w:val="both"/>
              <w:rPr>
                <w:rFonts w:ascii="Times New Roman" w:hAnsi="Times New Roman" w:cs="Times New Roman"/>
                <w:sz w:val="26"/>
                <w:szCs w:val="26"/>
                <w:lang w:val="vi-VN"/>
              </w:rPr>
            </w:pPr>
            <w:r w:rsidRPr="00403F59">
              <w:rPr>
                <w:rFonts w:ascii="Times New Roman" w:hAnsi="Times New Roman" w:cs="Times New Roman"/>
                <w:sz w:val="26"/>
                <w:szCs w:val="26"/>
                <w:lang w:val="vi-VN"/>
              </w:rPr>
              <w:lastRenderedPageBreak/>
              <w:t>Bằng cấp: Tốt nghiệp đại học chính quy trở lên</w:t>
            </w:r>
            <w:r w:rsidRPr="00403F59">
              <w:rPr>
                <w:rFonts w:ascii="Times New Roman" w:hAnsi="Times New Roman" w:cs="Times New Roman"/>
                <w:sz w:val="26"/>
                <w:szCs w:val="26"/>
              </w:rPr>
              <w:t xml:space="preserve">; </w:t>
            </w:r>
            <w:r w:rsidRPr="00403F59">
              <w:rPr>
                <w:rFonts w:ascii="Times New Roman" w:hAnsi="Times New Roman" w:cs="Times New Roman"/>
                <w:sz w:val="26"/>
                <w:szCs w:val="26"/>
                <w:lang w:val="vi-VN"/>
              </w:rPr>
              <w:t>chuyên ngành công nghệ thông tin, toán-tin, tin học kinh tế, toán, điện tử viễn thông hoặc tương đương.</w:t>
            </w:r>
          </w:p>
          <w:p w14:paraId="585D1EA3" w14:textId="43E64A84" w:rsidR="00403F59" w:rsidRPr="00403F59" w:rsidRDefault="00403F59" w:rsidP="00403F59">
            <w:pPr>
              <w:pStyle w:val="ListParagraph"/>
              <w:numPr>
                <w:ilvl w:val="0"/>
                <w:numId w:val="9"/>
              </w:numPr>
              <w:tabs>
                <w:tab w:val="left" w:pos="182"/>
              </w:tabs>
              <w:spacing w:before="120" w:after="120"/>
              <w:ind w:left="0" w:firstLine="0"/>
              <w:contextualSpacing w:val="0"/>
              <w:jc w:val="both"/>
              <w:rPr>
                <w:rFonts w:ascii="Times New Roman" w:hAnsi="Times New Roman" w:cs="Times New Roman"/>
                <w:sz w:val="26"/>
                <w:szCs w:val="26"/>
                <w:lang w:val="en-GB"/>
              </w:rPr>
            </w:pPr>
            <w:r w:rsidRPr="00403F59">
              <w:rPr>
                <w:rFonts w:ascii="Times New Roman" w:hAnsi="Times New Roman" w:cs="Times New Roman"/>
                <w:sz w:val="26"/>
                <w:szCs w:val="26"/>
              </w:rPr>
              <w:t>Ưu tiên c</w:t>
            </w:r>
            <w:r w:rsidRPr="00403F59">
              <w:rPr>
                <w:rFonts w:ascii="Times New Roman" w:hAnsi="Times New Roman" w:cs="Times New Roman"/>
                <w:sz w:val="26"/>
                <w:szCs w:val="26"/>
                <w:lang w:val="vi-VN"/>
              </w:rPr>
              <w:t>ó chứng chỉ quản lý dự án</w:t>
            </w:r>
            <w:r w:rsidRPr="00403F59">
              <w:rPr>
                <w:rFonts w:ascii="Times New Roman" w:hAnsi="Times New Roman" w:cs="Times New Roman"/>
                <w:sz w:val="26"/>
                <w:szCs w:val="26"/>
              </w:rPr>
              <w:t>/</w:t>
            </w:r>
            <w:r w:rsidRPr="00403F59">
              <w:rPr>
                <w:rFonts w:ascii="Times New Roman" w:hAnsi="Times New Roman" w:cs="Times New Roman"/>
                <w:sz w:val="26"/>
                <w:szCs w:val="26"/>
                <w:lang w:val="vi-VN"/>
              </w:rPr>
              <w:t xml:space="preserve">kiểm toán và/hoặc chứng chỉ chuyên ngành về phát triển phần mềm. </w:t>
            </w:r>
          </w:p>
        </w:tc>
        <w:tc>
          <w:tcPr>
            <w:tcW w:w="3119" w:type="dxa"/>
            <w:tcBorders>
              <w:top w:val="single" w:sz="4" w:space="0" w:color="auto"/>
              <w:left w:val="single" w:sz="4" w:space="0" w:color="auto"/>
              <w:bottom w:val="single" w:sz="4" w:space="0" w:color="auto"/>
              <w:right w:val="single" w:sz="4" w:space="0" w:color="auto"/>
            </w:tcBorders>
          </w:tcPr>
          <w:p w14:paraId="74C57D0C" w14:textId="77777777" w:rsidR="00403F59" w:rsidRPr="00403F59" w:rsidRDefault="00403F59" w:rsidP="00403F59">
            <w:pPr>
              <w:pStyle w:val="ListParagraph"/>
              <w:numPr>
                <w:ilvl w:val="0"/>
                <w:numId w:val="19"/>
              </w:numPr>
              <w:tabs>
                <w:tab w:val="left" w:pos="0"/>
              </w:tabs>
              <w:spacing w:before="120" w:after="120" w:line="256" w:lineRule="auto"/>
              <w:ind w:left="0" w:firstLine="0"/>
              <w:contextualSpacing w:val="0"/>
              <w:jc w:val="both"/>
              <w:rPr>
                <w:rFonts w:ascii="Times New Roman" w:hAnsi="Times New Roman" w:cs="Times New Roman"/>
                <w:sz w:val="26"/>
                <w:szCs w:val="26"/>
                <w:lang w:val="vi-VN"/>
              </w:rPr>
            </w:pPr>
            <w:r w:rsidRPr="00403F59">
              <w:rPr>
                <w:rFonts w:ascii="Times New Roman" w:hAnsi="Times New Roman" w:cs="Times New Roman"/>
                <w:sz w:val="26"/>
                <w:szCs w:val="26"/>
                <w:lang w:val="vi-VN"/>
              </w:rPr>
              <w:t>Có kinh nghiệm trong lĩnh vực phát triển phần mềm</w:t>
            </w:r>
            <w:r w:rsidRPr="00403F59">
              <w:rPr>
                <w:rFonts w:ascii="Times New Roman" w:hAnsi="Times New Roman" w:cs="Times New Roman"/>
                <w:sz w:val="26"/>
                <w:szCs w:val="26"/>
              </w:rPr>
              <w:t>/</w:t>
            </w:r>
            <w:r w:rsidRPr="00403F59">
              <w:rPr>
                <w:rFonts w:ascii="Times New Roman" w:hAnsi="Times New Roman" w:cs="Times New Roman"/>
                <w:sz w:val="26"/>
                <w:szCs w:val="26"/>
                <w:lang w:val="vi-VN"/>
              </w:rPr>
              <w:t>quản trị các hệ thống ứng dụng.</w:t>
            </w:r>
          </w:p>
          <w:p w14:paraId="397F648C" w14:textId="575B200E" w:rsidR="00403F59" w:rsidRPr="00403F59" w:rsidRDefault="00403F59" w:rsidP="00403F59">
            <w:pPr>
              <w:pStyle w:val="ListParagraph"/>
              <w:numPr>
                <w:ilvl w:val="0"/>
                <w:numId w:val="9"/>
              </w:numPr>
              <w:tabs>
                <w:tab w:val="left" w:pos="211"/>
              </w:tabs>
              <w:spacing w:before="120" w:after="120"/>
              <w:ind w:left="0" w:firstLine="0"/>
              <w:contextualSpacing w:val="0"/>
              <w:jc w:val="both"/>
              <w:rPr>
                <w:rFonts w:ascii="Times New Roman" w:hAnsi="Times New Roman" w:cs="Times New Roman"/>
                <w:sz w:val="26"/>
                <w:szCs w:val="26"/>
              </w:rPr>
            </w:pPr>
            <w:r w:rsidRPr="00403F59">
              <w:rPr>
                <w:rFonts w:ascii="Times New Roman" w:hAnsi="Times New Roman" w:cs="Times New Roman"/>
                <w:sz w:val="26"/>
                <w:szCs w:val="26"/>
                <w:lang w:val="vi-VN"/>
              </w:rPr>
              <w:t>Ưu tiên những người có kinh nghiệm phát triển phần mềm</w:t>
            </w:r>
            <w:r w:rsidRPr="00403F59">
              <w:rPr>
                <w:rFonts w:ascii="Times New Roman" w:hAnsi="Times New Roman" w:cs="Times New Roman"/>
                <w:sz w:val="26"/>
                <w:szCs w:val="26"/>
              </w:rPr>
              <w:t>/</w:t>
            </w:r>
            <w:r w:rsidRPr="00403F59">
              <w:rPr>
                <w:rFonts w:ascii="Times New Roman" w:hAnsi="Times New Roman" w:cs="Times New Roman"/>
                <w:sz w:val="26"/>
                <w:szCs w:val="26"/>
                <w:lang w:val="vi-VN"/>
              </w:rPr>
              <w:t>quản trị các hệ thống ứng dụng trong lĩnh vực tài chính ngân hàng</w:t>
            </w:r>
            <w:r w:rsidRPr="00403F59">
              <w:rPr>
                <w:rFonts w:ascii="Times New Roman" w:hAnsi="Times New Roman" w:cs="Times New Roman"/>
                <w:sz w:val="26"/>
                <w:szCs w:val="26"/>
              </w:rPr>
              <w:t>/</w:t>
            </w:r>
            <w:r w:rsidRPr="00403F59">
              <w:rPr>
                <w:rFonts w:ascii="Times New Roman" w:hAnsi="Times New Roman" w:cs="Times New Roman"/>
                <w:sz w:val="26"/>
                <w:szCs w:val="26"/>
                <w:lang w:val="vi-VN"/>
              </w:rPr>
              <w:t>tham gia tư vấn/lập kế hoạch, lập dự án đầu tư ứng dụng công nghệ thông tin.</w:t>
            </w:r>
          </w:p>
        </w:tc>
        <w:tc>
          <w:tcPr>
            <w:tcW w:w="2126" w:type="dxa"/>
            <w:tcBorders>
              <w:top w:val="single" w:sz="4" w:space="0" w:color="auto"/>
              <w:left w:val="single" w:sz="4" w:space="0" w:color="auto"/>
              <w:bottom w:val="single" w:sz="4" w:space="0" w:color="auto"/>
              <w:right w:val="single" w:sz="4" w:space="0" w:color="auto"/>
            </w:tcBorders>
          </w:tcPr>
          <w:p w14:paraId="1C3A061A" w14:textId="77777777" w:rsidR="00A433BC" w:rsidRPr="00A433BC" w:rsidRDefault="00403F59" w:rsidP="00403F59">
            <w:pPr>
              <w:pStyle w:val="ListParagraph"/>
              <w:numPr>
                <w:ilvl w:val="0"/>
                <w:numId w:val="19"/>
              </w:numPr>
              <w:tabs>
                <w:tab w:val="left" w:pos="211"/>
              </w:tabs>
              <w:spacing w:before="120" w:after="120"/>
              <w:ind w:left="0" w:firstLine="0"/>
              <w:contextualSpacing w:val="0"/>
              <w:jc w:val="both"/>
              <w:rPr>
                <w:rFonts w:ascii="Times New Roman" w:hAnsi="Times New Roman" w:cs="Times New Roman"/>
                <w:sz w:val="26"/>
                <w:szCs w:val="26"/>
                <w:lang w:val="vi-VN"/>
              </w:rPr>
            </w:pPr>
            <w:r w:rsidRPr="00A433BC">
              <w:rPr>
                <w:rFonts w:ascii="Times New Roman" w:hAnsi="Times New Roman" w:cs="Times New Roman"/>
                <w:sz w:val="26"/>
                <w:szCs w:val="26"/>
                <w:lang w:val="vi-VN"/>
              </w:rPr>
              <w:t>Có kỹ năng làm việc theo nhóm và độc lập.</w:t>
            </w:r>
          </w:p>
          <w:p w14:paraId="5CA824A3" w14:textId="2A8A71BC" w:rsidR="00403F59" w:rsidRPr="00A433BC" w:rsidRDefault="00403F59" w:rsidP="00403F59">
            <w:pPr>
              <w:pStyle w:val="ListParagraph"/>
              <w:numPr>
                <w:ilvl w:val="0"/>
                <w:numId w:val="19"/>
              </w:numPr>
              <w:tabs>
                <w:tab w:val="left" w:pos="211"/>
              </w:tabs>
              <w:spacing w:before="120" w:after="120"/>
              <w:ind w:left="0" w:firstLine="0"/>
              <w:contextualSpacing w:val="0"/>
              <w:jc w:val="both"/>
              <w:rPr>
                <w:rFonts w:ascii="Times New Roman" w:hAnsi="Times New Roman" w:cs="Times New Roman"/>
                <w:sz w:val="26"/>
                <w:szCs w:val="26"/>
                <w:lang w:val="vi-VN"/>
              </w:rPr>
            </w:pPr>
            <w:r w:rsidRPr="00A433BC">
              <w:rPr>
                <w:rFonts w:ascii="Times New Roman" w:hAnsi="Times New Roman" w:cs="Times New Roman"/>
                <w:sz w:val="26"/>
                <w:szCs w:val="26"/>
                <w:lang w:val="vi-VN"/>
              </w:rPr>
              <w:t>Có kỹ năng lập kế hoạch, giao tiếp và thuyết trình</w:t>
            </w:r>
            <w:r w:rsidRPr="00A433BC">
              <w:rPr>
                <w:rFonts w:ascii="Times New Roman" w:hAnsi="Times New Roman" w:cs="Times New Roman"/>
                <w:sz w:val="26"/>
                <w:szCs w:val="26"/>
              </w:rPr>
              <w:t>.</w:t>
            </w:r>
          </w:p>
        </w:tc>
      </w:tr>
      <w:tr w:rsidR="00403F59" w:rsidRPr="00403F59" w14:paraId="27293643" w14:textId="77777777" w:rsidTr="00E070E4">
        <w:tc>
          <w:tcPr>
            <w:tcW w:w="1135" w:type="dxa"/>
          </w:tcPr>
          <w:p w14:paraId="40A783A5" w14:textId="3AB01DBA" w:rsidR="00403F59" w:rsidRPr="00403F59" w:rsidRDefault="00403F59" w:rsidP="00403F59">
            <w:pPr>
              <w:spacing w:before="120" w:after="120"/>
              <w:ind w:left="-111" w:right="-109"/>
              <w:jc w:val="center"/>
              <w:rPr>
                <w:rFonts w:cs="Times New Roman"/>
                <w:b/>
                <w:sz w:val="26"/>
                <w:szCs w:val="26"/>
              </w:rPr>
            </w:pPr>
            <w:r w:rsidRPr="00403F59">
              <w:rPr>
                <w:rFonts w:cs="Times New Roman"/>
                <w:b/>
                <w:sz w:val="26"/>
                <w:szCs w:val="26"/>
              </w:rPr>
              <w:lastRenderedPageBreak/>
              <w:t>BCN-002</w:t>
            </w:r>
          </w:p>
        </w:tc>
        <w:tc>
          <w:tcPr>
            <w:tcW w:w="1701" w:type="dxa"/>
          </w:tcPr>
          <w:p w14:paraId="75721C2B" w14:textId="25949651" w:rsidR="00403F59" w:rsidRPr="00403F59" w:rsidRDefault="00403F59" w:rsidP="00403F59">
            <w:pPr>
              <w:spacing w:before="120" w:after="120"/>
              <w:rPr>
                <w:rFonts w:cs="Times New Roman"/>
                <w:b/>
                <w:color w:val="FF0000"/>
                <w:sz w:val="26"/>
                <w:szCs w:val="26"/>
                <w:lang w:val="vi-VN"/>
              </w:rPr>
            </w:pPr>
            <w:r w:rsidRPr="00403F59">
              <w:rPr>
                <w:rFonts w:cs="Times New Roman"/>
                <w:b/>
                <w:color w:val="FF0000"/>
                <w:sz w:val="26"/>
                <w:szCs w:val="26"/>
                <w:lang w:val="en-GB"/>
              </w:rPr>
              <w:t>Chuyên viên Bảo mật</w:t>
            </w:r>
          </w:p>
        </w:tc>
        <w:tc>
          <w:tcPr>
            <w:tcW w:w="709" w:type="dxa"/>
          </w:tcPr>
          <w:p w14:paraId="35AF858C" w14:textId="1F8473E1" w:rsidR="00403F59" w:rsidRPr="00403F59" w:rsidRDefault="00403F59" w:rsidP="00403F59">
            <w:pPr>
              <w:spacing w:before="120" w:after="120"/>
              <w:ind w:left="-84" w:right="-114"/>
              <w:jc w:val="center"/>
              <w:rPr>
                <w:rFonts w:cs="Times New Roman"/>
                <w:b/>
                <w:color w:val="FF0000"/>
                <w:sz w:val="26"/>
                <w:szCs w:val="26"/>
              </w:rPr>
            </w:pPr>
            <w:r w:rsidRPr="00403F59">
              <w:rPr>
                <w:rFonts w:cs="Times New Roman"/>
                <w:b/>
                <w:color w:val="FF0000"/>
                <w:sz w:val="26"/>
                <w:szCs w:val="26"/>
              </w:rPr>
              <w:t>4</w:t>
            </w:r>
          </w:p>
        </w:tc>
        <w:tc>
          <w:tcPr>
            <w:tcW w:w="3685" w:type="dxa"/>
            <w:tcBorders>
              <w:top w:val="single" w:sz="4" w:space="0" w:color="auto"/>
              <w:left w:val="single" w:sz="4" w:space="0" w:color="auto"/>
              <w:bottom w:val="single" w:sz="4" w:space="0" w:color="auto"/>
              <w:right w:val="single" w:sz="4" w:space="0" w:color="auto"/>
            </w:tcBorders>
          </w:tcPr>
          <w:p w14:paraId="28864E3E" w14:textId="77777777" w:rsidR="00403F59" w:rsidRPr="00403F59" w:rsidRDefault="00403F59" w:rsidP="00403F59">
            <w:pPr>
              <w:pStyle w:val="ListParagraph"/>
              <w:widowControl w:val="0"/>
              <w:numPr>
                <w:ilvl w:val="0"/>
                <w:numId w:val="19"/>
              </w:numPr>
              <w:tabs>
                <w:tab w:val="left" w:pos="151"/>
              </w:tabs>
              <w:spacing w:before="120" w:after="120"/>
              <w:ind w:left="0" w:firstLine="0"/>
              <w:jc w:val="both"/>
              <w:rPr>
                <w:rFonts w:ascii="Times New Roman" w:hAnsi="Times New Roman" w:cs="Times New Roman"/>
                <w:sz w:val="26"/>
                <w:szCs w:val="26"/>
                <w:lang w:val="en-GB"/>
              </w:rPr>
            </w:pPr>
            <w:r w:rsidRPr="00403F59">
              <w:rPr>
                <w:rFonts w:ascii="Times New Roman" w:hAnsi="Times New Roman" w:cs="Times New Roman"/>
                <w:sz w:val="26"/>
                <w:szCs w:val="26"/>
                <w:lang w:val="en-GB"/>
              </w:rPr>
              <w:t>Tham gia nghiên cứu, xây dựng, cập nhật chiến lược, kiến trúc, tiêu chuẩn và công nghệ mới về an toàn thông tin.</w:t>
            </w:r>
          </w:p>
          <w:p w14:paraId="43746E60" w14:textId="77777777" w:rsidR="00403F59" w:rsidRPr="00403F59" w:rsidRDefault="00403F59" w:rsidP="00403F59">
            <w:pPr>
              <w:pStyle w:val="ListParagraph"/>
              <w:widowControl w:val="0"/>
              <w:numPr>
                <w:ilvl w:val="0"/>
                <w:numId w:val="19"/>
              </w:numPr>
              <w:tabs>
                <w:tab w:val="left" w:pos="151"/>
              </w:tabs>
              <w:spacing w:before="120" w:after="120"/>
              <w:ind w:left="0" w:firstLine="0"/>
              <w:jc w:val="both"/>
              <w:rPr>
                <w:rFonts w:ascii="Times New Roman" w:hAnsi="Times New Roman" w:cs="Times New Roman"/>
                <w:sz w:val="26"/>
                <w:szCs w:val="26"/>
                <w:lang w:val="en-GB"/>
              </w:rPr>
            </w:pPr>
            <w:r w:rsidRPr="00403F59">
              <w:rPr>
                <w:rFonts w:ascii="Times New Roman" w:hAnsi="Times New Roman" w:cs="Times New Roman"/>
                <w:sz w:val="26"/>
                <w:szCs w:val="26"/>
                <w:lang w:val="en-GB"/>
              </w:rPr>
              <w:t>Tham gia xây dựng, cập nhật các quy trình, quy định nội bộ liên quan đến hoạt động an toàn thông tin.</w:t>
            </w:r>
          </w:p>
          <w:p w14:paraId="64BB2826" w14:textId="77777777" w:rsidR="00403F59" w:rsidRPr="00403F59" w:rsidRDefault="00403F59" w:rsidP="00403F59">
            <w:pPr>
              <w:pStyle w:val="ListParagraph"/>
              <w:widowControl w:val="0"/>
              <w:numPr>
                <w:ilvl w:val="0"/>
                <w:numId w:val="19"/>
              </w:numPr>
              <w:tabs>
                <w:tab w:val="left" w:pos="151"/>
              </w:tabs>
              <w:spacing w:before="120" w:after="120"/>
              <w:ind w:left="0" w:firstLine="0"/>
              <w:jc w:val="both"/>
              <w:rPr>
                <w:rFonts w:ascii="Times New Roman" w:hAnsi="Times New Roman" w:cs="Times New Roman"/>
                <w:sz w:val="26"/>
                <w:szCs w:val="26"/>
                <w:lang w:val="en-GB"/>
              </w:rPr>
            </w:pPr>
            <w:r w:rsidRPr="00403F59">
              <w:rPr>
                <w:rFonts w:ascii="Times New Roman" w:hAnsi="Times New Roman" w:cs="Times New Roman"/>
                <w:sz w:val="26"/>
                <w:szCs w:val="26"/>
                <w:lang w:val="en-GB"/>
              </w:rPr>
              <w:t>Tham gia kiểm tra, giám sát tuân thủ theo các quy định của Nhà nước, Agribank tại các đơn vị, chi nhánh.</w:t>
            </w:r>
          </w:p>
          <w:p w14:paraId="7B001A62" w14:textId="77777777" w:rsidR="00403F59" w:rsidRPr="00403F59" w:rsidRDefault="00403F59" w:rsidP="00403F59">
            <w:pPr>
              <w:pStyle w:val="ListParagraph"/>
              <w:widowControl w:val="0"/>
              <w:numPr>
                <w:ilvl w:val="0"/>
                <w:numId w:val="19"/>
              </w:numPr>
              <w:tabs>
                <w:tab w:val="left" w:pos="151"/>
              </w:tabs>
              <w:spacing w:before="120" w:after="120"/>
              <w:ind w:left="0" w:firstLine="0"/>
              <w:jc w:val="both"/>
              <w:rPr>
                <w:rFonts w:ascii="Times New Roman" w:hAnsi="Times New Roman" w:cs="Times New Roman"/>
                <w:sz w:val="26"/>
                <w:szCs w:val="26"/>
                <w:lang w:val="en-GB"/>
              </w:rPr>
            </w:pPr>
            <w:r w:rsidRPr="00403F59">
              <w:rPr>
                <w:rFonts w:ascii="Times New Roman" w:hAnsi="Times New Roman" w:cs="Times New Roman"/>
                <w:sz w:val="26"/>
                <w:szCs w:val="26"/>
                <w:lang w:val="en-GB"/>
              </w:rPr>
              <w:t>Tham gia quản trị rủi ro hoạt động công nghệ thông tin.</w:t>
            </w:r>
          </w:p>
          <w:p w14:paraId="4E0126F9" w14:textId="77777777" w:rsidR="00403F59" w:rsidRPr="00403F59" w:rsidRDefault="00403F59" w:rsidP="00403F59">
            <w:pPr>
              <w:pStyle w:val="ListParagraph"/>
              <w:widowControl w:val="0"/>
              <w:numPr>
                <w:ilvl w:val="0"/>
                <w:numId w:val="19"/>
              </w:numPr>
              <w:tabs>
                <w:tab w:val="left" w:pos="151"/>
              </w:tabs>
              <w:spacing w:before="120" w:after="120"/>
              <w:ind w:left="0" w:firstLine="0"/>
              <w:jc w:val="both"/>
              <w:rPr>
                <w:rFonts w:ascii="Times New Roman" w:hAnsi="Times New Roman" w:cs="Times New Roman"/>
                <w:sz w:val="26"/>
                <w:szCs w:val="26"/>
                <w:lang w:val="en-GB"/>
              </w:rPr>
            </w:pPr>
            <w:r w:rsidRPr="00403F59">
              <w:rPr>
                <w:rFonts w:ascii="Times New Roman" w:hAnsi="Times New Roman" w:cs="Times New Roman"/>
                <w:sz w:val="26"/>
                <w:szCs w:val="26"/>
                <w:lang w:val="en-GB"/>
              </w:rPr>
              <w:t>Tham gia thẩm định, quyết toán các dự án công nghệ thông tin.</w:t>
            </w:r>
          </w:p>
          <w:p w14:paraId="46790EE6" w14:textId="1D410496" w:rsidR="00403F59" w:rsidRPr="00403F59" w:rsidRDefault="00403F59" w:rsidP="00403F59">
            <w:pPr>
              <w:pStyle w:val="ListParagraph"/>
              <w:widowControl w:val="0"/>
              <w:numPr>
                <w:ilvl w:val="0"/>
                <w:numId w:val="9"/>
              </w:numPr>
              <w:spacing w:before="120" w:after="120"/>
              <w:ind w:left="0" w:firstLine="171"/>
              <w:contextualSpacing w:val="0"/>
              <w:rPr>
                <w:rFonts w:ascii="Times New Roman" w:hAnsi="Times New Roman" w:cs="Times New Roman"/>
                <w:sz w:val="26"/>
                <w:szCs w:val="26"/>
              </w:rPr>
            </w:pPr>
            <w:r w:rsidRPr="00403F59">
              <w:rPr>
                <w:rFonts w:ascii="Times New Roman" w:hAnsi="Times New Roman" w:cs="Times New Roman"/>
                <w:sz w:val="26"/>
                <w:szCs w:val="26"/>
                <w:lang w:val="en-GB"/>
              </w:rPr>
              <w:t>Thực hiện các nhiệm vụ khác do Lãnh đạo Ban Công nghệ giao.</w:t>
            </w:r>
          </w:p>
        </w:tc>
        <w:tc>
          <w:tcPr>
            <w:tcW w:w="2977" w:type="dxa"/>
            <w:tcBorders>
              <w:top w:val="single" w:sz="4" w:space="0" w:color="auto"/>
              <w:left w:val="single" w:sz="4" w:space="0" w:color="auto"/>
              <w:bottom w:val="single" w:sz="4" w:space="0" w:color="auto"/>
              <w:right w:val="single" w:sz="4" w:space="0" w:color="auto"/>
            </w:tcBorders>
          </w:tcPr>
          <w:p w14:paraId="6259B812" w14:textId="77777777" w:rsidR="00403F59" w:rsidRPr="00403F59" w:rsidRDefault="00403F59" w:rsidP="00403F59">
            <w:pPr>
              <w:pStyle w:val="ListParagraph"/>
              <w:numPr>
                <w:ilvl w:val="0"/>
                <w:numId w:val="19"/>
              </w:numPr>
              <w:spacing w:before="120" w:after="120"/>
              <w:ind w:left="0" w:firstLine="0"/>
              <w:contextualSpacing w:val="0"/>
              <w:jc w:val="both"/>
              <w:rPr>
                <w:rFonts w:ascii="Times New Roman" w:hAnsi="Times New Roman" w:cs="Times New Roman"/>
                <w:sz w:val="26"/>
                <w:szCs w:val="26"/>
                <w:lang w:val="en-GB"/>
              </w:rPr>
            </w:pPr>
            <w:r w:rsidRPr="00403F59">
              <w:rPr>
                <w:rFonts w:ascii="Times New Roman" w:hAnsi="Times New Roman" w:cs="Times New Roman"/>
                <w:sz w:val="26"/>
                <w:szCs w:val="26"/>
              </w:rPr>
              <w:t>Bằng</w:t>
            </w:r>
            <w:r w:rsidRPr="00403F59">
              <w:rPr>
                <w:rFonts w:ascii="Times New Roman" w:hAnsi="Times New Roman" w:cs="Times New Roman"/>
                <w:sz w:val="26"/>
                <w:szCs w:val="26"/>
                <w:lang w:val="en-GB"/>
              </w:rPr>
              <w:t xml:space="preserve"> cấp: Tốt nghiệp Đại học chính quy trở lên; chuyên ngành công nghệ thông tin, toán-tin, tin học kinh tế, toán, điện tử viễn thông hoặc tương đương</w:t>
            </w:r>
            <w:r w:rsidRPr="00403F59">
              <w:rPr>
                <w:rFonts w:ascii="Times New Roman" w:hAnsi="Times New Roman" w:cs="Times New Roman"/>
                <w:sz w:val="26"/>
                <w:szCs w:val="26"/>
              </w:rPr>
              <w:t>.</w:t>
            </w:r>
          </w:p>
          <w:p w14:paraId="4A790B60" w14:textId="26F7729E" w:rsidR="00403F59" w:rsidRPr="00403F59" w:rsidRDefault="00403F59" w:rsidP="00403F59">
            <w:pPr>
              <w:pStyle w:val="ListParagraph"/>
              <w:numPr>
                <w:ilvl w:val="0"/>
                <w:numId w:val="9"/>
              </w:numPr>
              <w:tabs>
                <w:tab w:val="left" w:pos="182"/>
              </w:tabs>
              <w:spacing w:before="120" w:after="120"/>
              <w:ind w:left="0" w:firstLine="0"/>
              <w:contextualSpacing w:val="0"/>
              <w:jc w:val="both"/>
              <w:rPr>
                <w:rFonts w:ascii="Times New Roman" w:hAnsi="Times New Roman" w:cs="Times New Roman"/>
                <w:sz w:val="26"/>
                <w:szCs w:val="26"/>
                <w:lang w:val="en-GB"/>
              </w:rPr>
            </w:pPr>
            <w:r w:rsidRPr="00403F59">
              <w:rPr>
                <w:rFonts w:ascii="Times New Roman" w:hAnsi="Times New Roman" w:cs="Times New Roman"/>
                <w:sz w:val="26"/>
                <w:szCs w:val="26"/>
              </w:rPr>
              <w:t>Ưu tiên ứng viên có chứng chỉ về lĩnh vực an toàn thông tin.</w:t>
            </w:r>
          </w:p>
        </w:tc>
        <w:tc>
          <w:tcPr>
            <w:tcW w:w="3119" w:type="dxa"/>
            <w:tcBorders>
              <w:top w:val="single" w:sz="4" w:space="0" w:color="auto"/>
              <w:left w:val="single" w:sz="4" w:space="0" w:color="auto"/>
              <w:bottom w:val="single" w:sz="4" w:space="0" w:color="auto"/>
              <w:right w:val="single" w:sz="4" w:space="0" w:color="auto"/>
            </w:tcBorders>
          </w:tcPr>
          <w:p w14:paraId="7DF4D656" w14:textId="77777777" w:rsidR="00403F59" w:rsidRPr="00403F59" w:rsidRDefault="00403F59" w:rsidP="00403F59">
            <w:pPr>
              <w:pStyle w:val="ListParagraph"/>
              <w:widowControl w:val="0"/>
              <w:numPr>
                <w:ilvl w:val="0"/>
                <w:numId w:val="19"/>
              </w:numPr>
              <w:tabs>
                <w:tab w:val="left" w:pos="181"/>
                <w:tab w:val="left" w:pos="445"/>
              </w:tabs>
              <w:spacing w:before="120" w:after="120"/>
              <w:ind w:left="0" w:firstLine="0"/>
              <w:contextualSpacing w:val="0"/>
              <w:jc w:val="both"/>
              <w:rPr>
                <w:rFonts w:ascii="Times New Roman" w:hAnsi="Times New Roman" w:cs="Times New Roman"/>
                <w:sz w:val="26"/>
                <w:szCs w:val="26"/>
                <w:lang w:val="en-GB"/>
              </w:rPr>
            </w:pPr>
            <w:r w:rsidRPr="00403F59">
              <w:rPr>
                <w:rFonts w:ascii="Times New Roman" w:hAnsi="Times New Roman" w:cs="Times New Roman"/>
                <w:sz w:val="26"/>
                <w:szCs w:val="26"/>
                <w:lang w:val="en-GB"/>
              </w:rPr>
              <w:t>Có kinh nghiệm trong lĩnh vực an toàn thông tin.</w:t>
            </w:r>
          </w:p>
          <w:p w14:paraId="72A11ADD" w14:textId="34CF9143" w:rsidR="00403F59" w:rsidRPr="00403F59" w:rsidRDefault="00403F59" w:rsidP="00403F59">
            <w:pPr>
              <w:pStyle w:val="ListParagraph"/>
              <w:numPr>
                <w:ilvl w:val="0"/>
                <w:numId w:val="9"/>
              </w:numPr>
              <w:tabs>
                <w:tab w:val="left" w:pos="211"/>
              </w:tabs>
              <w:spacing w:before="120" w:after="120"/>
              <w:ind w:left="0" w:firstLine="0"/>
              <w:contextualSpacing w:val="0"/>
              <w:jc w:val="both"/>
              <w:rPr>
                <w:rFonts w:ascii="Times New Roman" w:hAnsi="Times New Roman" w:cs="Times New Roman"/>
                <w:sz w:val="26"/>
                <w:szCs w:val="26"/>
                <w:lang w:val="en-GB"/>
              </w:rPr>
            </w:pPr>
            <w:r w:rsidRPr="00403F59">
              <w:rPr>
                <w:rFonts w:ascii="Times New Roman" w:hAnsi="Times New Roman" w:cs="Times New Roman"/>
                <w:sz w:val="26"/>
                <w:szCs w:val="26"/>
                <w:lang w:val="en-GB"/>
              </w:rPr>
              <w:t>Ưu tiên ứng viên có kinh nghiệp trong lĩnh vực xây dựng, phát triển hoặc quản trị, vận hành các hệ thống an toàn thông tin.</w:t>
            </w:r>
          </w:p>
        </w:tc>
        <w:tc>
          <w:tcPr>
            <w:tcW w:w="2126" w:type="dxa"/>
            <w:tcBorders>
              <w:top w:val="single" w:sz="4" w:space="0" w:color="auto"/>
              <w:left w:val="single" w:sz="4" w:space="0" w:color="auto"/>
              <w:bottom w:val="single" w:sz="4" w:space="0" w:color="auto"/>
              <w:right w:val="single" w:sz="4" w:space="0" w:color="auto"/>
            </w:tcBorders>
          </w:tcPr>
          <w:p w14:paraId="1A048019" w14:textId="77777777" w:rsidR="00403F59" w:rsidRPr="00403F59" w:rsidRDefault="00403F59" w:rsidP="00403F59">
            <w:pPr>
              <w:pStyle w:val="ListParagraph"/>
              <w:widowControl w:val="0"/>
              <w:numPr>
                <w:ilvl w:val="0"/>
                <w:numId w:val="19"/>
              </w:numPr>
              <w:tabs>
                <w:tab w:val="left" w:pos="211"/>
              </w:tabs>
              <w:spacing w:before="120" w:after="120"/>
              <w:ind w:left="0" w:firstLine="0"/>
              <w:contextualSpacing w:val="0"/>
              <w:jc w:val="both"/>
              <w:rPr>
                <w:rFonts w:ascii="Times New Roman" w:hAnsi="Times New Roman" w:cs="Times New Roman"/>
                <w:sz w:val="26"/>
                <w:szCs w:val="26"/>
                <w:lang w:val="en-GB"/>
              </w:rPr>
            </w:pPr>
            <w:r w:rsidRPr="00403F59">
              <w:rPr>
                <w:rFonts w:ascii="Times New Roman" w:hAnsi="Times New Roman" w:cs="Times New Roman"/>
                <w:sz w:val="26"/>
                <w:szCs w:val="26"/>
                <w:lang w:val="en-GB"/>
              </w:rPr>
              <w:t>Kỹ năng làm việc theo nhóm hoặc độc lập.</w:t>
            </w:r>
          </w:p>
          <w:p w14:paraId="3E0D8161" w14:textId="39B300DF" w:rsidR="00403F59" w:rsidRPr="00403F59" w:rsidRDefault="00403F59" w:rsidP="00403F59">
            <w:pPr>
              <w:pStyle w:val="ListParagraph"/>
              <w:numPr>
                <w:ilvl w:val="0"/>
                <w:numId w:val="9"/>
              </w:numPr>
              <w:tabs>
                <w:tab w:val="left" w:pos="151"/>
              </w:tabs>
              <w:spacing w:before="120" w:after="120"/>
              <w:ind w:left="0" w:firstLine="0"/>
              <w:contextualSpacing w:val="0"/>
              <w:jc w:val="both"/>
              <w:rPr>
                <w:rFonts w:ascii="Times New Roman" w:hAnsi="Times New Roman" w:cs="Times New Roman"/>
                <w:sz w:val="26"/>
                <w:szCs w:val="26"/>
                <w:lang w:val="vi-VN"/>
              </w:rPr>
            </w:pPr>
            <w:r w:rsidRPr="00403F59">
              <w:rPr>
                <w:rFonts w:ascii="Times New Roman" w:hAnsi="Times New Roman" w:cs="Times New Roman"/>
                <w:sz w:val="26"/>
                <w:szCs w:val="26"/>
                <w:lang w:val="en-GB"/>
              </w:rPr>
              <w:t>Kỹ năng giao tiếp, thuyết trình.</w:t>
            </w:r>
          </w:p>
        </w:tc>
      </w:tr>
      <w:tr w:rsidR="00403F59" w:rsidRPr="00403F59" w14:paraId="3E6C0433" w14:textId="77777777" w:rsidTr="002564F8">
        <w:tc>
          <w:tcPr>
            <w:tcW w:w="1135" w:type="dxa"/>
          </w:tcPr>
          <w:p w14:paraId="731381E0" w14:textId="6EAE90E9" w:rsidR="00403F59" w:rsidRPr="00403F59" w:rsidRDefault="00403F59" w:rsidP="00403F59">
            <w:pPr>
              <w:spacing w:before="120" w:after="120"/>
              <w:ind w:left="-111" w:right="-109"/>
              <w:jc w:val="center"/>
              <w:rPr>
                <w:rFonts w:cs="Times New Roman"/>
                <w:b/>
                <w:sz w:val="26"/>
                <w:szCs w:val="26"/>
              </w:rPr>
            </w:pPr>
            <w:r w:rsidRPr="00403F59">
              <w:rPr>
                <w:rFonts w:cs="Times New Roman"/>
                <w:b/>
                <w:sz w:val="26"/>
                <w:szCs w:val="26"/>
              </w:rPr>
              <w:lastRenderedPageBreak/>
              <w:t>BCN-003</w:t>
            </w:r>
          </w:p>
        </w:tc>
        <w:tc>
          <w:tcPr>
            <w:tcW w:w="1701" w:type="dxa"/>
          </w:tcPr>
          <w:p w14:paraId="4E6A70E6" w14:textId="71BBCE49" w:rsidR="00403F59" w:rsidRPr="00403F59" w:rsidRDefault="00403F59" w:rsidP="00403F59">
            <w:pPr>
              <w:spacing w:before="120" w:after="120"/>
              <w:jc w:val="both"/>
              <w:rPr>
                <w:rFonts w:cs="Times New Roman"/>
                <w:b/>
                <w:color w:val="FF0000"/>
                <w:sz w:val="26"/>
                <w:szCs w:val="26"/>
                <w:lang w:val="vi-VN"/>
              </w:rPr>
            </w:pPr>
            <w:r w:rsidRPr="00403F59">
              <w:rPr>
                <w:rFonts w:cs="Times New Roman"/>
                <w:b/>
                <w:color w:val="FF0000"/>
                <w:sz w:val="26"/>
                <w:szCs w:val="26"/>
                <w:lang w:val="en-GB"/>
              </w:rPr>
              <w:t>Chuyên viên Hạ tầng công nghệ</w:t>
            </w:r>
            <w:r w:rsidRPr="00403F59">
              <w:rPr>
                <w:rFonts w:cs="Times New Roman"/>
                <w:b/>
                <w:color w:val="FF0000"/>
                <w:sz w:val="26"/>
                <w:szCs w:val="26"/>
                <w:lang w:val="vi-VN"/>
              </w:rPr>
              <w:t xml:space="preserve"> </w:t>
            </w:r>
          </w:p>
        </w:tc>
        <w:tc>
          <w:tcPr>
            <w:tcW w:w="709" w:type="dxa"/>
          </w:tcPr>
          <w:p w14:paraId="647A1194" w14:textId="375E3882" w:rsidR="00403F59" w:rsidRPr="00403F59" w:rsidRDefault="00403F59" w:rsidP="00403F59">
            <w:pPr>
              <w:spacing w:before="120" w:after="120"/>
              <w:jc w:val="center"/>
              <w:rPr>
                <w:rFonts w:cs="Times New Roman"/>
                <w:b/>
                <w:color w:val="FF0000"/>
                <w:sz w:val="26"/>
                <w:szCs w:val="26"/>
              </w:rPr>
            </w:pPr>
            <w:r w:rsidRPr="00403F59">
              <w:rPr>
                <w:rFonts w:cs="Times New Roman"/>
                <w:b/>
                <w:color w:val="FF0000"/>
                <w:sz w:val="26"/>
                <w:szCs w:val="26"/>
              </w:rPr>
              <w:t>5</w:t>
            </w:r>
          </w:p>
        </w:tc>
        <w:tc>
          <w:tcPr>
            <w:tcW w:w="3685" w:type="dxa"/>
            <w:tcBorders>
              <w:top w:val="single" w:sz="4" w:space="0" w:color="auto"/>
              <w:left w:val="single" w:sz="4" w:space="0" w:color="auto"/>
              <w:bottom w:val="single" w:sz="4" w:space="0" w:color="auto"/>
              <w:right w:val="single" w:sz="4" w:space="0" w:color="auto"/>
            </w:tcBorders>
          </w:tcPr>
          <w:p w14:paraId="3CB3CC35" w14:textId="77777777" w:rsidR="00403F59" w:rsidRPr="00403F59" w:rsidRDefault="00403F59" w:rsidP="00403F59">
            <w:pPr>
              <w:pStyle w:val="ListParagraph"/>
              <w:widowControl w:val="0"/>
              <w:numPr>
                <w:ilvl w:val="0"/>
                <w:numId w:val="19"/>
              </w:numPr>
              <w:tabs>
                <w:tab w:val="left" w:pos="226"/>
              </w:tabs>
              <w:spacing w:before="120" w:after="120"/>
              <w:ind w:left="0" w:firstLine="0"/>
              <w:contextualSpacing w:val="0"/>
              <w:jc w:val="both"/>
              <w:rPr>
                <w:rFonts w:ascii="Times New Roman" w:hAnsi="Times New Roman" w:cs="Times New Roman"/>
                <w:sz w:val="26"/>
                <w:szCs w:val="26"/>
                <w:lang w:val="en-GB"/>
              </w:rPr>
            </w:pPr>
            <w:r w:rsidRPr="00403F59">
              <w:rPr>
                <w:rFonts w:ascii="Times New Roman" w:hAnsi="Times New Roman" w:cs="Times New Roman"/>
                <w:sz w:val="26"/>
                <w:szCs w:val="26"/>
                <w:lang w:val="en-GB"/>
              </w:rPr>
              <w:t>Tham mưu, đề xuất Ban lãnh đạo trong việc hoạch định, xây dựng chiến lược, kế hoạch, chương trình và quy trình, nghiệp vụ kỹ thuật liên quan đến lĩnh vực hạ tầng công nghệ thông tin.</w:t>
            </w:r>
          </w:p>
          <w:p w14:paraId="58ADDA0E" w14:textId="77777777" w:rsidR="00403F59" w:rsidRPr="00403F59" w:rsidRDefault="00403F59" w:rsidP="00403F59">
            <w:pPr>
              <w:pStyle w:val="ListParagraph"/>
              <w:numPr>
                <w:ilvl w:val="0"/>
                <w:numId w:val="19"/>
              </w:numPr>
              <w:tabs>
                <w:tab w:val="left" w:pos="181"/>
              </w:tabs>
              <w:spacing w:before="120" w:after="120" w:line="256" w:lineRule="auto"/>
              <w:ind w:left="0" w:firstLine="0"/>
              <w:contextualSpacing w:val="0"/>
              <w:jc w:val="both"/>
              <w:rPr>
                <w:rFonts w:ascii="Times New Roman" w:hAnsi="Times New Roman" w:cs="Times New Roman"/>
                <w:sz w:val="26"/>
                <w:szCs w:val="26"/>
                <w:lang w:val="vi-VN"/>
              </w:rPr>
            </w:pPr>
            <w:r w:rsidRPr="00403F59">
              <w:rPr>
                <w:rFonts w:ascii="Times New Roman" w:hAnsi="Times New Roman" w:cs="Times New Roman"/>
                <w:sz w:val="26"/>
                <w:szCs w:val="26"/>
                <w:lang w:val="vi-VN"/>
              </w:rPr>
              <w:t xml:space="preserve">Tham gia xây dựng và cập nhật các kiến trúc, </w:t>
            </w:r>
            <w:r w:rsidRPr="00403F59">
              <w:rPr>
                <w:rFonts w:ascii="Times New Roman" w:eastAsia="Times New Roman" w:hAnsi="Times New Roman" w:cs="Times New Roman"/>
                <w:sz w:val="26"/>
                <w:szCs w:val="26"/>
                <w:lang w:val="vi-VN"/>
              </w:rPr>
              <w:t>tiêu chuẩn và công nghệ mới về lĩnh vực</w:t>
            </w:r>
            <w:r w:rsidRPr="00403F59">
              <w:rPr>
                <w:rFonts w:ascii="Times New Roman" w:hAnsi="Times New Roman" w:cs="Times New Roman"/>
                <w:sz w:val="26"/>
                <w:szCs w:val="26"/>
                <w:lang w:val="vi-VN"/>
              </w:rPr>
              <w:t xml:space="preserve"> </w:t>
            </w:r>
            <w:r w:rsidRPr="00403F59">
              <w:rPr>
                <w:rFonts w:ascii="Times New Roman" w:hAnsi="Times New Roman" w:cs="Times New Roman"/>
                <w:sz w:val="26"/>
                <w:szCs w:val="26"/>
              </w:rPr>
              <w:t>hạ tầng</w:t>
            </w:r>
            <w:r w:rsidRPr="00403F59">
              <w:rPr>
                <w:rFonts w:ascii="Times New Roman" w:hAnsi="Times New Roman" w:cs="Times New Roman"/>
                <w:sz w:val="26"/>
                <w:szCs w:val="26"/>
                <w:lang w:val="vi-VN"/>
              </w:rPr>
              <w:t xml:space="preserve"> công nghệ thông tin</w:t>
            </w:r>
            <w:r w:rsidRPr="00403F59">
              <w:rPr>
                <w:rFonts w:ascii="Times New Roman" w:hAnsi="Times New Roman" w:cs="Times New Roman"/>
                <w:sz w:val="26"/>
                <w:szCs w:val="26"/>
                <w:lang w:val="en-GB"/>
              </w:rPr>
              <w:t>.</w:t>
            </w:r>
          </w:p>
          <w:p w14:paraId="20932BE5" w14:textId="77777777" w:rsidR="00403F59" w:rsidRPr="00403F59" w:rsidRDefault="00403F59" w:rsidP="00403F59">
            <w:pPr>
              <w:pStyle w:val="ListParagraph"/>
              <w:widowControl w:val="0"/>
              <w:numPr>
                <w:ilvl w:val="0"/>
                <w:numId w:val="19"/>
              </w:numPr>
              <w:tabs>
                <w:tab w:val="left" w:pos="226"/>
              </w:tabs>
              <w:spacing w:before="120" w:after="120"/>
              <w:ind w:left="0" w:firstLine="0"/>
              <w:contextualSpacing w:val="0"/>
              <w:jc w:val="both"/>
              <w:rPr>
                <w:rFonts w:ascii="Times New Roman" w:hAnsi="Times New Roman" w:cs="Times New Roman"/>
                <w:sz w:val="26"/>
                <w:szCs w:val="26"/>
                <w:lang w:val="en-GB"/>
              </w:rPr>
            </w:pPr>
            <w:r w:rsidRPr="00403F59">
              <w:rPr>
                <w:rFonts w:ascii="Times New Roman" w:hAnsi="Times New Roman" w:cs="Times New Roman"/>
                <w:sz w:val="26"/>
                <w:szCs w:val="26"/>
                <w:lang w:val="en-GB"/>
              </w:rPr>
              <w:t>Tham gia kiểm tra, giám sát tuân thủ các chính sách của cơ quan quản lý nhà nước và quy định, quy trình của Agribank trong lĩnh vực công nghệ thông tin.</w:t>
            </w:r>
          </w:p>
          <w:p w14:paraId="4907BDBE" w14:textId="77777777" w:rsidR="00403F59" w:rsidRPr="00403F59" w:rsidRDefault="00403F59" w:rsidP="00403F59">
            <w:pPr>
              <w:pStyle w:val="ListParagraph"/>
              <w:widowControl w:val="0"/>
              <w:numPr>
                <w:ilvl w:val="0"/>
                <w:numId w:val="19"/>
              </w:numPr>
              <w:tabs>
                <w:tab w:val="left" w:pos="226"/>
              </w:tabs>
              <w:spacing w:before="120" w:after="120"/>
              <w:ind w:left="0" w:firstLine="0"/>
              <w:contextualSpacing w:val="0"/>
              <w:jc w:val="both"/>
              <w:rPr>
                <w:rFonts w:ascii="Times New Roman" w:hAnsi="Times New Roman" w:cs="Times New Roman"/>
                <w:sz w:val="26"/>
                <w:szCs w:val="26"/>
                <w:lang w:val="en-GB"/>
              </w:rPr>
            </w:pPr>
            <w:r w:rsidRPr="00403F59">
              <w:rPr>
                <w:rFonts w:ascii="Times New Roman" w:hAnsi="Times New Roman" w:cs="Times New Roman"/>
                <w:sz w:val="26"/>
                <w:szCs w:val="26"/>
                <w:lang w:val="en-GB"/>
              </w:rPr>
              <w:t>Tham gia thẩm định các dự án công nghệ thông tin liên quan đến hạ tầng công nghệ thông tin</w:t>
            </w:r>
          </w:p>
          <w:p w14:paraId="2BDA5C79" w14:textId="4906FBCA" w:rsidR="00403F59" w:rsidRPr="00403F59" w:rsidRDefault="00403F59" w:rsidP="00403F59">
            <w:pPr>
              <w:pStyle w:val="ListParagraph"/>
              <w:numPr>
                <w:ilvl w:val="0"/>
                <w:numId w:val="9"/>
              </w:numPr>
              <w:tabs>
                <w:tab w:val="left" w:pos="151"/>
              </w:tabs>
              <w:spacing w:before="120" w:after="120"/>
              <w:ind w:left="0" w:firstLine="0"/>
              <w:contextualSpacing w:val="0"/>
              <w:jc w:val="both"/>
              <w:rPr>
                <w:rFonts w:ascii="Times New Roman" w:hAnsi="Times New Roman" w:cs="Times New Roman"/>
                <w:sz w:val="26"/>
                <w:szCs w:val="26"/>
                <w:lang w:val="en-GB"/>
              </w:rPr>
            </w:pPr>
            <w:r w:rsidRPr="00403F59">
              <w:rPr>
                <w:rFonts w:ascii="Times New Roman" w:hAnsi="Times New Roman" w:cs="Times New Roman"/>
                <w:sz w:val="26"/>
                <w:szCs w:val="26"/>
                <w:lang w:val="en-GB"/>
              </w:rPr>
              <w:t>Thực hiện các nhiệm vụ khác do Lãnh đạo Ban Công nghệ giao</w:t>
            </w:r>
          </w:p>
        </w:tc>
        <w:tc>
          <w:tcPr>
            <w:tcW w:w="2977" w:type="dxa"/>
            <w:tcBorders>
              <w:top w:val="single" w:sz="4" w:space="0" w:color="auto"/>
              <w:left w:val="single" w:sz="4" w:space="0" w:color="auto"/>
              <w:bottom w:val="single" w:sz="4" w:space="0" w:color="auto"/>
              <w:right w:val="single" w:sz="4" w:space="0" w:color="auto"/>
            </w:tcBorders>
          </w:tcPr>
          <w:p w14:paraId="2BF63F16" w14:textId="77777777" w:rsidR="00403F59" w:rsidRPr="00403F59" w:rsidRDefault="00403F59" w:rsidP="00403F59">
            <w:pPr>
              <w:pStyle w:val="ListParagraph"/>
              <w:widowControl w:val="0"/>
              <w:numPr>
                <w:ilvl w:val="0"/>
                <w:numId w:val="19"/>
              </w:numPr>
              <w:tabs>
                <w:tab w:val="left" w:pos="226"/>
              </w:tabs>
              <w:spacing w:before="120" w:after="120"/>
              <w:ind w:left="0" w:firstLine="0"/>
              <w:contextualSpacing w:val="0"/>
              <w:jc w:val="both"/>
              <w:rPr>
                <w:rFonts w:ascii="Times New Roman" w:hAnsi="Times New Roman" w:cs="Times New Roman"/>
                <w:sz w:val="26"/>
                <w:szCs w:val="26"/>
                <w:lang w:val="en-GB"/>
              </w:rPr>
            </w:pPr>
            <w:r w:rsidRPr="00403F59">
              <w:rPr>
                <w:rFonts w:ascii="Times New Roman" w:hAnsi="Times New Roman" w:cs="Times New Roman"/>
                <w:sz w:val="26"/>
                <w:szCs w:val="26"/>
                <w:lang w:val="en-GB"/>
              </w:rPr>
              <w:t xml:space="preserve">Tốt nghiệp </w:t>
            </w:r>
            <w:r w:rsidRPr="00403F59">
              <w:rPr>
                <w:rFonts w:ascii="Times New Roman" w:hAnsi="Times New Roman" w:cs="Times New Roman"/>
                <w:sz w:val="26"/>
                <w:szCs w:val="26"/>
                <w:lang w:val="vi-VN"/>
              </w:rPr>
              <w:t>đại học chính quy trở lên</w:t>
            </w:r>
            <w:r w:rsidRPr="00403F59">
              <w:rPr>
                <w:rFonts w:ascii="Times New Roman" w:hAnsi="Times New Roman" w:cs="Times New Roman"/>
                <w:sz w:val="26"/>
                <w:szCs w:val="26"/>
              </w:rPr>
              <w:t xml:space="preserve">; </w:t>
            </w:r>
            <w:r w:rsidRPr="00403F59">
              <w:rPr>
                <w:rFonts w:ascii="Times New Roman" w:hAnsi="Times New Roman" w:cs="Times New Roman"/>
                <w:sz w:val="26"/>
                <w:szCs w:val="26"/>
                <w:lang w:val="en-GB"/>
              </w:rPr>
              <w:t xml:space="preserve">Chuyên ngành: công nghệ thông tin, toán-tin, điện tử viễn thông hoặc tương đương. </w:t>
            </w:r>
          </w:p>
          <w:p w14:paraId="5571C146" w14:textId="1F9327C0" w:rsidR="00403F59" w:rsidRPr="00403F59" w:rsidRDefault="00403F59" w:rsidP="00403F59">
            <w:pPr>
              <w:pStyle w:val="ListParagraph"/>
              <w:spacing w:before="120" w:after="120"/>
              <w:ind w:left="0"/>
              <w:contextualSpacing w:val="0"/>
              <w:jc w:val="both"/>
              <w:rPr>
                <w:rFonts w:ascii="Times New Roman" w:hAnsi="Times New Roman" w:cs="Times New Roman"/>
                <w:sz w:val="26"/>
                <w:szCs w:val="26"/>
                <w:lang w:val="en-GB"/>
              </w:rPr>
            </w:pPr>
          </w:p>
        </w:tc>
        <w:tc>
          <w:tcPr>
            <w:tcW w:w="3119" w:type="dxa"/>
            <w:tcBorders>
              <w:top w:val="single" w:sz="4" w:space="0" w:color="auto"/>
              <w:left w:val="single" w:sz="4" w:space="0" w:color="auto"/>
              <w:bottom w:val="single" w:sz="4" w:space="0" w:color="auto"/>
              <w:right w:val="single" w:sz="4" w:space="0" w:color="auto"/>
            </w:tcBorders>
          </w:tcPr>
          <w:p w14:paraId="20DF0C81" w14:textId="77777777" w:rsidR="00403F59" w:rsidRPr="00403F59" w:rsidRDefault="00403F59" w:rsidP="00403F59">
            <w:pPr>
              <w:pStyle w:val="ListParagraph"/>
              <w:widowControl w:val="0"/>
              <w:tabs>
                <w:tab w:val="left" w:pos="166"/>
              </w:tabs>
              <w:spacing w:before="120" w:after="120"/>
              <w:ind w:left="0"/>
              <w:contextualSpacing w:val="0"/>
              <w:jc w:val="both"/>
              <w:rPr>
                <w:rFonts w:ascii="Times New Roman" w:hAnsi="Times New Roman" w:cs="Times New Roman"/>
                <w:sz w:val="26"/>
                <w:szCs w:val="26"/>
                <w:lang w:val="en-GB"/>
              </w:rPr>
            </w:pPr>
            <w:r w:rsidRPr="00403F59">
              <w:rPr>
                <w:rFonts w:ascii="Times New Roman" w:hAnsi="Times New Roman" w:cs="Times New Roman"/>
                <w:sz w:val="26"/>
                <w:szCs w:val="26"/>
                <w:lang w:val="en-GB"/>
              </w:rPr>
              <w:t>Có kinh nghiệm về hạ tầng công nghệ thông tin thuộc một trong các lĩnh vực sau:</w:t>
            </w:r>
          </w:p>
          <w:p w14:paraId="27EF7EB7" w14:textId="77777777" w:rsidR="00403F59" w:rsidRPr="00403F59" w:rsidRDefault="00403F59" w:rsidP="00403F59">
            <w:pPr>
              <w:pStyle w:val="ListParagraph"/>
              <w:widowControl w:val="0"/>
              <w:numPr>
                <w:ilvl w:val="0"/>
                <w:numId w:val="19"/>
              </w:numPr>
              <w:tabs>
                <w:tab w:val="left" w:pos="166"/>
              </w:tabs>
              <w:spacing w:before="120" w:after="120"/>
              <w:ind w:left="0" w:firstLine="0"/>
              <w:contextualSpacing w:val="0"/>
              <w:jc w:val="both"/>
              <w:rPr>
                <w:rFonts w:ascii="Times New Roman" w:hAnsi="Times New Roman" w:cs="Times New Roman"/>
                <w:sz w:val="26"/>
                <w:szCs w:val="26"/>
                <w:lang w:val="en-GB"/>
              </w:rPr>
            </w:pPr>
            <w:r w:rsidRPr="00403F59">
              <w:rPr>
                <w:rFonts w:ascii="Times New Roman" w:hAnsi="Times New Roman" w:cs="Times New Roman"/>
                <w:sz w:val="26"/>
                <w:szCs w:val="26"/>
                <w:lang w:val="en-GB"/>
              </w:rPr>
              <w:t>Quản trị vận hành một trong các hệ thống hạ tầng công nghệ thông tin sau: Máy chủ, tủ đĩa, sao lưu; nền tảng Microsoft; ảo hóa/cloud; hệ quản trị cơ sở dữ liệu, hệ thống mạng truyền thông.v.v..</w:t>
            </w:r>
          </w:p>
          <w:p w14:paraId="29DD01C2" w14:textId="77777777" w:rsidR="00403F59" w:rsidRPr="00403F59" w:rsidRDefault="00403F59" w:rsidP="00403F59">
            <w:pPr>
              <w:pStyle w:val="ListParagraph"/>
              <w:widowControl w:val="0"/>
              <w:numPr>
                <w:ilvl w:val="0"/>
                <w:numId w:val="19"/>
              </w:numPr>
              <w:tabs>
                <w:tab w:val="left" w:pos="166"/>
              </w:tabs>
              <w:spacing w:before="120" w:after="120"/>
              <w:ind w:left="0" w:firstLine="0"/>
              <w:contextualSpacing w:val="0"/>
              <w:jc w:val="both"/>
              <w:rPr>
                <w:rFonts w:ascii="Times New Roman" w:hAnsi="Times New Roman" w:cs="Times New Roman"/>
                <w:sz w:val="26"/>
                <w:szCs w:val="26"/>
                <w:lang w:val="en-GB"/>
              </w:rPr>
            </w:pPr>
            <w:r w:rsidRPr="00403F59">
              <w:rPr>
                <w:rFonts w:ascii="Times New Roman" w:hAnsi="Times New Roman" w:cs="Times New Roman"/>
                <w:sz w:val="26"/>
                <w:szCs w:val="26"/>
                <w:lang w:val="en-GB"/>
              </w:rPr>
              <w:t xml:space="preserve">Tham gia thiết kế, triển khai dự án về hạ tầng công nghệ thông tin. </w:t>
            </w:r>
          </w:p>
          <w:p w14:paraId="19D3C9B5" w14:textId="67255DFA" w:rsidR="00403F59" w:rsidRPr="00403F59" w:rsidRDefault="00403F59" w:rsidP="00403F59">
            <w:pPr>
              <w:pStyle w:val="ListParagraph"/>
              <w:spacing w:before="120" w:after="120"/>
              <w:ind w:left="0"/>
              <w:contextualSpacing w:val="0"/>
              <w:jc w:val="both"/>
              <w:rPr>
                <w:rFonts w:ascii="Times New Roman" w:hAnsi="Times New Roman" w:cs="Times New Roman"/>
                <w:sz w:val="26"/>
                <w:szCs w:val="26"/>
                <w:lang w:val="en-GB"/>
              </w:rPr>
            </w:pPr>
          </w:p>
        </w:tc>
        <w:tc>
          <w:tcPr>
            <w:tcW w:w="2126" w:type="dxa"/>
            <w:tcBorders>
              <w:top w:val="single" w:sz="4" w:space="0" w:color="auto"/>
              <w:left w:val="single" w:sz="4" w:space="0" w:color="auto"/>
              <w:bottom w:val="single" w:sz="4" w:space="0" w:color="auto"/>
              <w:right w:val="single" w:sz="4" w:space="0" w:color="auto"/>
            </w:tcBorders>
          </w:tcPr>
          <w:p w14:paraId="1E9929B3" w14:textId="77777777" w:rsidR="00403F59" w:rsidRPr="00403F59" w:rsidRDefault="00403F59" w:rsidP="00403F59">
            <w:pPr>
              <w:pStyle w:val="ListParagraph"/>
              <w:widowControl w:val="0"/>
              <w:numPr>
                <w:ilvl w:val="0"/>
                <w:numId w:val="19"/>
              </w:numPr>
              <w:spacing w:before="120" w:after="120"/>
              <w:ind w:left="0" w:firstLine="0"/>
              <w:contextualSpacing w:val="0"/>
              <w:jc w:val="both"/>
              <w:rPr>
                <w:rFonts w:ascii="Times New Roman" w:hAnsi="Times New Roman" w:cs="Times New Roman"/>
                <w:sz w:val="26"/>
                <w:szCs w:val="26"/>
                <w:lang w:val="en-GB"/>
              </w:rPr>
            </w:pPr>
            <w:r w:rsidRPr="00403F59">
              <w:rPr>
                <w:rFonts w:ascii="Times New Roman" w:hAnsi="Times New Roman" w:cs="Times New Roman"/>
                <w:sz w:val="26"/>
                <w:szCs w:val="26"/>
                <w:lang w:val="en-GB"/>
              </w:rPr>
              <w:t>Kỹ năng làm việc theo nhóm hoặc độc lập.</w:t>
            </w:r>
          </w:p>
          <w:p w14:paraId="6069303A" w14:textId="74E170AC" w:rsidR="00403F59" w:rsidRPr="00403F59" w:rsidRDefault="00403F59" w:rsidP="00403F59">
            <w:pPr>
              <w:pStyle w:val="ListParagraph"/>
              <w:numPr>
                <w:ilvl w:val="0"/>
                <w:numId w:val="9"/>
              </w:numPr>
              <w:tabs>
                <w:tab w:val="left" w:pos="211"/>
              </w:tabs>
              <w:spacing w:before="120" w:after="120"/>
              <w:ind w:left="0" w:firstLine="0"/>
              <w:contextualSpacing w:val="0"/>
              <w:jc w:val="both"/>
              <w:rPr>
                <w:rFonts w:ascii="Times New Roman" w:hAnsi="Times New Roman" w:cs="Times New Roman"/>
                <w:sz w:val="26"/>
                <w:szCs w:val="26"/>
                <w:lang w:val="vi-VN"/>
              </w:rPr>
            </w:pPr>
            <w:r w:rsidRPr="00403F59">
              <w:rPr>
                <w:rFonts w:ascii="Times New Roman" w:hAnsi="Times New Roman" w:cs="Times New Roman"/>
                <w:sz w:val="26"/>
                <w:szCs w:val="26"/>
                <w:lang w:val="en-GB"/>
              </w:rPr>
              <w:t>Kỹ năng giao tiếp, thuyết trình.</w:t>
            </w:r>
          </w:p>
        </w:tc>
      </w:tr>
    </w:tbl>
    <w:p w14:paraId="7DA17D60" w14:textId="77777777" w:rsidR="00BF6A1C" w:rsidRPr="004405F8" w:rsidRDefault="00BF6A1C" w:rsidP="004B7AAC">
      <w:pPr>
        <w:spacing w:before="120" w:after="120" w:line="240" w:lineRule="auto"/>
        <w:rPr>
          <w:rFonts w:cs="Times New Roman"/>
        </w:rPr>
      </w:pPr>
    </w:p>
    <w:sectPr w:rsidR="00BF6A1C" w:rsidRPr="004405F8" w:rsidSect="00BF6A1C">
      <w:headerReference w:type="default" r:id="rId9"/>
      <w:pgSz w:w="16834" w:h="11909" w:orient="landscape" w:code="9"/>
      <w:pgMar w:top="851"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A40B6E" w14:textId="77777777" w:rsidR="00041794" w:rsidRDefault="00041794" w:rsidP="00EE14D8">
      <w:pPr>
        <w:spacing w:after="0" w:line="240" w:lineRule="auto"/>
      </w:pPr>
      <w:r>
        <w:separator/>
      </w:r>
    </w:p>
  </w:endnote>
  <w:endnote w:type="continuationSeparator" w:id="0">
    <w:p w14:paraId="4C4023ED" w14:textId="77777777" w:rsidR="00041794" w:rsidRDefault="00041794" w:rsidP="00EE1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B100A8" w14:textId="77777777" w:rsidR="00041794" w:rsidRDefault="00041794" w:rsidP="00EE14D8">
      <w:pPr>
        <w:spacing w:after="0" w:line="240" w:lineRule="auto"/>
      </w:pPr>
      <w:r>
        <w:separator/>
      </w:r>
    </w:p>
  </w:footnote>
  <w:footnote w:type="continuationSeparator" w:id="0">
    <w:p w14:paraId="16290732" w14:textId="77777777" w:rsidR="00041794" w:rsidRDefault="00041794" w:rsidP="00EE14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7663629"/>
      <w:docPartObj>
        <w:docPartGallery w:val="Page Numbers (Top of Page)"/>
        <w:docPartUnique/>
      </w:docPartObj>
    </w:sdtPr>
    <w:sdtEndPr>
      <w:rPr>
        <w:noProof/>
      </w:rPr>
    </w:sdtEndPr>
    <w:sdtContent>
      <w:p w14:paraId="34BDF7AE" w14:textId="318984E5" w:rsidR="0037314E" w:rsidRDefault="0037314E">
        <w:pPr>
          <w:pStyle w:val="Header"/>
          <w:jc w:val="center"/>
        </w:pPr>
        <w:r>
          <w:fldChar w:fldCharType="begin"/>
        </w:r>
        <w:r>
          <w:instrText xml:space="preserve"> PAGE   \* MERGEFORMAT </w:instrText>
        </w:r>
        <w:r>
          <w:fldChar w:fldCharType="separate"/>
        </w:r>
        <w:r w:rsidR="00E46700">
          <w:rPr>
            <w:noProof/>
          </w:rPr>
          <w:t>2</w:t>
        </w:r>
        <w:r>
          <w:rPr>
            <w:noProof/>
          </w:rPr>
          <w:fldChar w:fldCharType="end"/>
        </w:r>
      </w:p>
    </w:sdtContent>
  </w:sdt>
  <w:p w14:paraId="0363C08B" w14:textId="77777777" w:rsidR="0037314E" w:rsidRDefault="003731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C4D7C"/>
    <w:multiLevelType w:val="multilevel"/>
    <w:tmpl w:val="27984EA6"/>
    <w:lvl w:ilvl="0">
      <w:start w:val="1"/>
      <w:numFmt w:val="decimal"/>
      <w:pStyle w:val="Heading1"/>
      <w:lvlText w:val="%1."/>
      <w:lvlJc w:val="left"/>
      <w:pPr>
        <w:ind w:left="927" w:hanging="360"/>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214C1FF4"/>
    <w:multiLevelType w:val="hybridMultilevel"/>
    <w:tmpl w:val="C3A2C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84F064F"/>
    <w:multiLevelType w:val="hybridMultilevel"/>
    <w:tmpl w:val="F224F538"/>
    <w:lvl w:ilvl="0" w:tplc="7354F22A">
      <w:numFmt w:val="bullet"/>
      <w:suff w:val="space"/>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402853"/>
    <w:multiLevelType w:val="hybridMultilevel"/>
    <w:tmpl w:val="7432FC24"/>
    <w:lvl w:ilvl="0" w:tplc="29F628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874A68"/>
    <w:multiLevelType w:val="hybridMultilevel"/>
    <w:tmpl w:val="529EF6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67114BC"/>
    <w:multiLevelType w:val="hybridMultilevel"/>
    <w:tmpl w:val="5A609B1E"/>
    <w:lvl w:ilvl="0" w:tplc="6F70767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DB67E16"/>
    <w:multiLevelType w:val="hybridMultilevel"/>
    <w:tmpl w:val="C3A2C412"/>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
    <w:nsid w:val="4E3512BB"/>
    <w:multiLevelType w:val="hybridMultilevel"/>
    <w:tmpl w:val="6D9C92E4"/>
    <w:lvl w:ilvl="0" w:tplc="AB0EAD22">
      <w:start w:val="1"/>
      <w:numFmt w:val="decimal"/>
      <w:pStyle w:val="Heading3"/>
      <w:lvlText w:val="%1.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2D3345"/>
    <w:multiLevelType w:val="hybridMultilevel"/>
    <w:tmpl w:val="486A924E"/>
    <w:lvl w:ilvl="0" w:tplc="DBE68D24">
      <w:start w:val="1"/>
      <w:numFmt w:val="decimal"/>
      <w:lvlText w:val="1.%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E181676"/>
    <w:multiLevelType w:val="hybridMultilevel"/>
    <w:tmpl w:val="E0444490"/>
    <w:lvl w:ilvl="0" w:tplc="167AB26E">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A35419"/>
    <w:multiLevelType w:val="multilevel"/>
    <w:tmpl w:val="FAC879F2"/>
    <w:lvl w:ilvl="0">
      <w:start w:val="1"/>
      <w:numFmt w:val="decimal"/>
      <w:pStyle w:val="Heading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716F0402"/>
    <w:multiLevelType w:val="hybridMultilevel"/>
    <w:tmpl w:val="BFCA45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A514843"/>
    <w:multiLevelType w:val="hybridMultilevel"/>
    <w:tmpl w:val="C3A2C4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7C3E37D0"/>
    <w:multiLevelType w:val="hybridMultilevel"/>
    <w:tmpl w:val="CA3E5728"/>
    <w:lvl w:ilvl="0" w:tplc="413620D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3"/>
  </w:num>
  <w:num w:numId="4">
    <w:abstractNumId w:val="0"/>
  </w:num>
  <w:num w:numId="5">
    <w:abstractNumId w:val="9"/>
  </w:num>
  <w:num w:numId="6">
    <w:abstractNumId w:val="7"/>
  </w:num>
  <w:num w:numId="7">
    <w:abstractNumId w:val="10"/>
  </w:num>
  <w:num w:numId="8">
    <w:abstractNumId w:val="13"/>
  </w:num>
  <w:num w:numId="9">
    <w:abstractNumId w:val="2"/>
  </w:num>
  <w:num w:numId="10">
    <w:abstractNumId w:val="6"/>
  </w:num>
  <w:num w:numId="11">
    <w:abstractNumId w:val="12"/>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B7C"/>
    <w:rsid w:val="00003310"/>
    <w:rsid w:val="00032957"/>
    <w:rsid w:val="00037A3B"/>
    <w:rsid w:val="00041794"/>
    <w:rsid w:val="0006544D"/>
    <w:rsid w:val="000F7B62"/>
    <w:rsid w:val="001076E9"/>
    <w:rsid w:val="001079A1"/>
    <w:rsid w:val="00120DC7"/>
    <w:rsid w:val="00130B1B"/>
    <w:rsid w:val="001377B5"/>
    <w:rsid w:val="00156A2C"/>
    <w:rsid w:val="00171B63"/>
    <w:rsid w:val="001914CB"/>
    <w:rsid w:val="002061FE"/>
    <w:rsid w:val="00234973"/>
    <w:rsid w:val="002B1438"/>
    <w:rsid w:val="002C70BA"/>
    <w:rsid w:val="002E24F0"/>
    <w:rsid w:val="002F063B"/>
    <w:rsid w:val="003245BC"/>
    <w:rsid w:val="0033479B"/>
    <w:rsid w:val="00356DA9"/>
    <w:rsid w:val="00366BA4"/>
    <w:rsid w:val="0037314E"/>
    <w:rsid w:val="003B0506"/>
    <w:rsid w:val="003F3248"/>
    <w:rsid w:val="003F7AB3"/>
    <w:rsid w:val="00403F59"/>
    <w:rsid w:val="004405F8"/>
    <w:rsid w:val="00493297"/>
    <w:rsid w:val="004B7AAC"/>
    <w:rsid w:val="00515FD2"/>
    <w:rsid w:val="00532B20"/>
    <w:rsid w:val="00546DA8"/>
    <w:rsid w:val="00572E87"/>
    <w:rsid w:val="005A2719"/>
    <w:rsid w:val="00616B7C"/>
    <w:rsid w:val="00636FFC"/>
    <w:rsid w:val="0066118B"/>
    <w:rsid w:val="0066293D"/>
    <w:rsid w:val="00676628"/>
    <w:rsid w:val="006869F4"/>
    <w:rsid w:val="0069289C"/>
    <w:rsid w:val="006D7F6E"/>
    <w:rsid w:val="007421CF"/>
    <w:rsid w:val="00751558"/>
    <w:rsid w:val="00752B2D"/>
    <w:rsid w:val="00772C50"/>
    <w:rsid w:val="00776D2E"/>
    <w:rsid w:val="0081120A"/>
    <w:rsid w:val="00853779"/>
    <w:rsid w:val="00892719"/>
    <w:rsid w:val="008B31F8"/>
    <w:rsid w:val="008C21A2"/>
    <w:rsid w:val="0093683B"/>
    <w:rsid w:val="00975E2C"/>
    <w:rsid w:val="009A3681"/>
    <w:rsid w:val="009B07E1"/>
    <w:rsid w:val="009C427A"/>
    <w:rsid w:val="009E7B3F"/>
    <w:rsid w:val="00A433BC"/>
    <w:rsid w:val="00A908FB"/>
    <w:rsid w:val="00B1301D"/>
    <w:rsid w:val="00B21000"/>
    <w:rsid w:val="00BB1B8A"/>
    <w:rsid w:val="00BB4D71"/>
    <w:rsid w:val="00BB72DF"/>
    <w:rsid w:val="00BF6A1C"/>
    <w:rsid w:val="00C45931"/>
    <w:rsid w:val="00C45BF8"/>
    <w:rsid w:val="00C627E6"/>
    <w:rsid w:val="00C74EC7"/>
    <w:rsid w:val="00CA1AAB"/>
    <w:rsid w:val="00CA452A"/>
    <w:rsid w:val="00CB1A67"/>
    <w:rsid w:val="00CF4EE0"/>
    <w:rsid w:val="00D363F0"/>
    <w:rsid w:val="00DE024A"/>
    <w:rsid w:val="00E0520D"/>
    <w:rsid w:val="00E46700"/>
    <w:rsid w:val="00E52AEB"/>
    <w:rsid w:val="00E879E8"/>
    <w:rsid w:val="00EA79B7"/>
    <w:rsid w:val="00EB1627"/>
    <w:rsid w:val="00EE14D8"/>
    <w:rsid w:val="00EE1DBF"/>
    <w:rsid w:val="00EE2A62"/>
    <w:rsid w:val="00F0647E"/>
    <w:rsid w:val="00F10190"/>
    <w:rsid w:val="00F16806"/>
    <w:rsid w:val="00F52311"/>
    <w:rsid w:val="00FB03EC"/>
    <w:rsid w:val="00FF5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51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7421CF"/>
    <w:pPr>
      <w:keepNext/>
      <w:keepLines/>
      <w:numPr>
        <w:numId w:val="4"/>
      </w:numPr>
      <w:spacing w:before="60" w:after="60" w:line="360" w:lineRule="exact"/>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7421CF"/>
    <w:pPr>
      <w:keepNext/>
      <w:keepLines/>
      <w:numPr>
        <w:ilvl w:val="1"/>
        <w:numId w:val="4"/>
      </w:numPr>
      <w:spacing w:before="60" w:after="60" w:line="360" w:lineRule="exact"/>
      <w:ind w:left="578" w:hanging="578"/>
      <w:outlineLvl w:val="1"/>
    </w:pPr>
    <w:rPr>
      <w:rFonts w:eastAsiaTheme="majorEastAsia" w:cstheme="majorBidi"/>
      <w:color w:val="000000" w:themeColor="text1"/>
      <w:szCs w:val="26"/>
    </w:rPr>
  </w:style>
  <w:style w:type="paragraph" w:styleId="Heading3">
    <w:name w:val="heading 3"/>
    <w:basedOn w:val="Normal"/>
    <w:next w:val="Normal"/>
    <w:link w:val="Heading3Char"/>
    <w:autoRedefine/>
    <w:uiPriority w:val="9"/>
    <w:semiHidden/>
    <w:unhideWhenUsed/>
    <w:qFormat/>
    <w:rsid w:val="007421CF"/>
    <w:pPr>
      <w:keepNext/>
      <w:keepLines/>
      <w:numPr>
        <w:numId w:val="6"/>
      </w:numPr>
      <w:spacing w:before="60" w:after="60" w:line="360" w:lineRule="exact"/>
      <w:outlineLvl w:val="2"/>
    </w:pPr>
    <w:rPr>
      <w:rFonts w:eastAsiaTheme="majorEastAsia" w:cstheme="majorBidi"/>
      <w:color w:val="000000" w:themeColor="text1"/>
      <w:szCs w:val="24"/>
    </w:rPr>
  </w:style>
  <w:style w:type="paragraph" w:styleId="Heading4">
    <w:name w:val="heading 4"/>
    <w:basedOn w:val="Normal"/>
    <w:next w:val="Normal"/>
    <w:link w:val="Heading4Char"/>
    <w:autoRedefine/>
    <w:uiPriority w:val="9"/>
    <w:semiHidden/>
    <w:unhideWhenUsed/>
    <w:qFormat/>
    <w:rsid w:val="007421CF"/>
    <w:pPr>
      <w:keepNext/>
      <w:keepLines/>
      <w:numPr>
        <w:numId w:val="7"/>
      </w:numPr>
      <w:spacing w:before="60" w:after="60" w:line="360" w:lineRule="exact"/>
      <w:ind w:hanging="360"/>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1CF"/>
    <w:rPr>
      <w:rFonts w:eastAsiaTheme="majorEastAsia" w:cstheme="majorBidi"/>
      <w:szCs w:val="32"/>
    </w:rPr>
  </w:style>
  <w:style w:type="character" w:customStyle="1" w:styleId="Heading2Char">
    <w:name w:val="Heading 2 Char"/>
    <w:basedOn w:val="DefaultParagraphFont"/>
    <w:link w:val="Heading2"/>
    <w:uiPriority w:val="9"/>
    <w:semiHidden/>
    <w:rsid w:val="007421CF"/>
    <w:rPr>
      <w:rFonts w:eastAsiaTheme="majorEastAsia" w:cstheme="majorBidi"/>
      <w:color w:val="000000" w:themeColor="text1"/>
      <w:szCs w:val="26"/>
    </w:rPr>
  </w:style>
  <w:style w:type="character" w:customStyle="1" w:styleId="Heading3Char">
    <w:name w:val="Heading 3 Char"/>
    <w:basedOn w:val="DefaultParagraphFont"/>
    <w:link w:val="Heading3"/>
    <w:uiPriority w:val="9"/>
    <w:semiHidden/>
    <w:rsid w:val="007421CF"/>
    <w:rPr>
      <w:rFonts w:eastAsiaTheme="majorEastAsia" w:cstheme="majorBidi"/>
      <w:color w:val="000000" w:themeColor="text1"/>
      <w:szCs w:val="24"/>
    </w:rPr>
  </w:style>
  <w:style w:type="character" w:customStyle="1" w:styleId="Heading4Char">
    <w:name w:val="Heading 4 Char"/>
    <w:basedOn w:val="DefaultParagraphFont"/>
    <w:link w:val="Heading4"/>
    <w:uiPriority w:val="9"/>
    <w:semiHidden/>
    <w:rsid w:val="007421CF"/>
    <w:rPr>
      <w:rFonts w:eastAsiaTheme="majorEastAsia" w:cstheme="majorBidi"/>
      <w:i/>
      <w:iCs/>
      <w:color w:val="000000" w:themeColor="text1"/>
    </w:rPr>
  </w:style>
  <w:style w:type="table" w:styleId="TableGrid">
    <w:name w:val="Table Grid"/>
    <w:basedOn w:val="TableNormal"/>
    <w:uiPriority w:val="39"/>
    <w:rsid w:val="00616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1,bullet,List Paragraph1,Citation List,List Paragraph-rfp content,VNA - List Paragraph,Table Sequence"/>
    <w:basedOn w:val="Normal"/>
    <w:link w:val="ListParagraphChar"/>
    <w:uiPriority w:val="34"/>
    <w:qFormat/>
    <w:rsid w:val="005A2719"/>
    <w:pPr>
      <w:ind w:left="720"/>
      <w:contextualSpacing/>
    </w:pPr>
    <w:rPr>
      <w:rFonts w:asciiTheme="minorHAnsi" w:hAnsiTheme="minorHAnsi"/>
      <w:sz w:val="22"/>
    </w:rPr>
  </w:style>
  <w:style w:type="character" w:customStyle="1" w:styleId="ListParagraphChar">
    <w:name w:val="List Paragraph Char"/>
    <w:aliases w:val="bullet 1 Char,bullet Char,List Paragraph1 Char,Citation List Char,List Paragraph-rfp content Char,VNA - List Paragraph Char,Table Sequence Char"/>
    <w:link w:val="ListParagraph"/>
    <w:uiPriority w:val="34"/>
    <w:rsid w:val="005A2719"/>
    <w:rPr>
      <w:rFonts w:asciiTheme="minorHAnsi" w:hAnsiTheme="minorHAnsi"/>
      <w:sz w:val="22"/>
    </w:rPr>
  </w:style>
  <w:style w:type="paragraph" w:styleId="BalloonText">
    <w:name w:val="Balloon Text"/>
    <w:basedOn w:val="Normal"/>
    <w:link w:val="BalloonTextChar"/>
    <w:uiPriority w:val="99"/>
    <w:semiHidden/>
    <w:unhideWhenUsed/>
    <w:rsid w:val="005A27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719"/>
    <w:rPr>
      <w:rFonts w:ascii="Segoe UI" w:hAnsi="Segoe UI" w:cs="Segoe UI"/>
      <w:sz w:val="18"/>
      <w:szCs w:val="18"/>
    </w:rPr>
  </w:style>
  <w:style w:type="paragraph" w:styleId="Header">
    <w:name w:val="header"/>
    <w:basedOn w:val="Normal"/>
    <w:link w:val="HeaderChar"/>
    <w:uiPriority w:val="99"/>
    <w:unhideWhenUsed/>
    <w:rsid w:val="00EE14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14D8"/>
  </w:style>
  <w:style w:type="paragraph" w:styleId="Footer">
    <w:name w:val="footer"/>
    <w:basedOn w:val="Normal"/>
    <w:link w:val="FooterChar"/>
    <w:uiPriority w:val="99"/>
    <w:unhideWhenUsed/>
    <w:rsid w:val="00EE14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14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7421CF"/>
    <w:pPr>
      <w:keepNext/>
      <w:keepLines/>
      <w:numPr>
        <w:numId w:val="4"/>
      </w:numPr>
      <w:spacing w:before="60" w:after="60" w:line="360" w:lineRule="exact"/>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7421CF"/>
    <w:pPr>
      <w:keepNext/>
      <w:keepLines/>
      <w:numPr>
        <w:ilvl w:val="1"/>
        <w:numId w:val="4"/>
      </w:numPr>
      <w:spacing w:before="60" w:after="60" w:line="360" w:lineRule="exact"/>
      <w:ind w:left="578" w:hanging="578"/>
      <w:outlineLvl w:val="1"/>
    </w:pPr>
    <w:rPr>
      <w:rFonts w:eastAsiaTheme="majorEastAsia" w:cstheme="majorBidi"/>
      <w:color w:val="000000" w:themeColor="text1"/>
      <w:szCs w:val="26"/>
    </w:rPr>
  </w:style>
  <w:style w:type="paragraph" w:styleId="Heading3">
    <w:name w:val="heading 3"/>
    <w:basedOn w:val="Normal"/>
    <w:next w:val="Normal"/>
    <w:link w:val="Heading3Char"/>
    <w:autoRedefine/>
    <w:uiPriority w:val="9"/>
    <w:semiHidden/>
    <w:unhideWhenUsed/>
    <w:qFormat/>
    <w:rsid w:val="007421CF"/>
    <w:pPr>
      <w:keepNext/>
      <w:keepLines/>
      <w:numPr>
        <w:numId w:val="6"/>
      </w:numPr>
      <w:spacing w:before="60" w:after="60" w:line="360" w:lineRule="exact"/>
      <w:outlineLvl w:val="2"/>
    </w:pPr>
    <w:rPr>
      <w:rFonts w:eastAsiaTheme="majorEastAsia" w:cstheme="majorBidi"/>
      <w:color w:val="000000" w:themeColor="text1"/>
      <w:szCs w:val="24"/>
    </w:rPr>
  </w:style>
  <w:style w:type="paragraph" w:styleId="Heading4">
    <w:name w:val="heading 4"/>
    <w:basedOn w:val="Normal"/>
    <w:next w:val="Normal"/>
    <w:link w:val="Heading4Char"/>
    <w:autoRedefine/>
    <w:uiPriority w:val="9"/>
    <w:semiHidden/>
    <w:unhideWhenUsed/>
    <w:qFormat/>
    <w:rsid w:val="007421CF"/>
    <w:pPr>
      <w:keepNext/>
      <w:keepLines/>
      <w:numPr>
        <w:numId w:val="7"/>
      </w:numPr>
      <w:spacing w:before="60" w:after="60" w:line="360" w:lineRule="exact"/>
      <w:ind w:hanging="360"/>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1CF"/>
    <w:rPr>
      <w:rFonts w:eastAsiaTheme="majorEastAsia" w:cstheme="majorBidi"/>
      <w:szCs w:val="32"/>
    </w:rPr>
  </w:style>
  <w:style w:type="character" w:customStyle="1" w:styleId="Heading2Char">
    <w:name w:val="Heading 2 Char"/>
    <w:basedOn w:val="DefaultParagraphFont"/>
    <w:link w:val="Heading2"/>
    <w:uiPriority w:val="9"/>
    <w:semiHidden/>
    <w:rsid w:val="007421CF"/>
    <w:rPr>
      <w:rFonts w:eastAsiaTheme="majorEastAsia" w:cstheme="majorBidi"/>
      <w:color w:val="000000" w:themeColor="text1"/>
      <w:szCs w:val="26"/>
    </w:rPr>
  </w:style>
  <w:style w:type="character" w:customStyle="1" w:styleId="Heading3Char">
    <w:name w:val="Heading 3 Char"/>
    <w:basedOn w:val="DefaultParagraphFont"/>
    <w:link w:val="Heading3"/>
    <w:uiPriority w:val="9"/>
    <w:semiHidden/>
    <w:rsid w:val="007421CF"/>
    <w:rPr>
      <w:rFonts w:eastAsiaTheme="majorEastAsia" w:cstheme="majorBidi"/>
      <w:color w:val="000000" w:themeColor="text1"/>
      <w:szCs w:val="24"/>
    </w:rPr>
  </w:style>
  <w:style w:type="character" w:customStyle="1" w:styleId="Heading4Char">
    <w:name w:val="Heading 4 Char"/>
    <w:basedOn w:val="DefaultParagraphFont"/>
    <w:link w:val="Heading4"/>
    <w:uiPriority w:val="9"/>
    <w:semiHidden/>
    <w:rsid w:val="007421CF"/>
    <w:rPr>
      <w:rFonts w:eastAsiaTheme="majorEastAsia" w:cstheme="majorBidi"/>
      <w:i/>
      <w:iCs/>
      <w:color w:val="000000" w:themeColor="text1"/>
    </w:rPr>
  </w:style>
  <w:style w:type="table" w:styleId="TableGrid">
    <w:name w:val="Table Grid"/>
    <w:basedOn w:val="TableNormal"/>
    <w:uiPriority w:val="39"/>
    <w:rsid w:val="00616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1,bullet,List Paragraph1,Citation List,List Paragraph-rfp content,VNA - List Paragraph,Table Sequence"/>
    <w:basedOn w:val="Normal"/>
    <w:link w:val="ListParagraphChar"/>
    <w:uiPriority w:val="34"/>
    <w:qFormat/>
    <w:rsid w:val="005A2719"/>
    <w:pPr>
      <w:ind w:left="720"/>
      <w:contextualSpacing/>
    </w:pPr>
    <w:rPr>
      <w:rFonts w:asciiTheme="minorHAnsi" w:hAnsiTheme="minorHAnsi"/>
      <w:sz w:val="22"/>
    </w:rPr>
  </w:style>
  <w:style w:type="character" w:customStyle="1" w:styleId="ListParagraphChar">
    <w:name w:val="List Paragraph Char"/>
    <w:aliases w:val="bullet 1 Char,bullet Char,List Paragraph1 Char,Citation List Char,List Paragraph-rfp content Char,VNA - List Paragraph Char,Table Sequence Char"/>
    <w:link w:val="ListParagraph"/>
    <w:uiPriority w:val="34"/>
    <w:rsid w:val="005A2719"/>
    <w:rPr>
      <w:rFonts w:asciiTheme="minorHAnsi" w:hAnsiTheme="minorHAnsi"/>
      <w:sz w:val="22"/>
    </w:rPr>
  </w:style>
  <w:style w:type="paragraph" w:styleId="BalloonText">
    <w:name w:val="Balloon Text"/>
    <w:basedOn w:val="Normal"/>
    <w:link w:val="BalloonTextChar"/>
    <w:uiPriority w:val="99"/>
    <w:semiHidden/>
    <w:unhideWhenUsed/>
    <w:rsid w:val="005A27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719"/>
    <w:rPr>
      <w:rFonts w:ascii="Segoe UI" w:hAnsi="Segoe UI" w:cs="Segoe UI"/>
      <w:sz w:val="18"/>
      <w:szCs w:val="18"/>
    </w:rPr>
  </w:style>
  <w:style w:type="paragraph" w:styleId="Header">
    <w:name w:val="header"/>
    <w:basedOn w:val="Normal"/>
    <w:link w:val="HeaderChar"/>
    <w:uiPriority w:val="99"/>
    <w:unhideWhenUsed/>
    <w:rsid w:val="00EE14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14D8"/>
  </w:style>
  <w:style w:type="paragraph" w:styleId="Footer">
    <w:name w:val="footer"/>
    <w:basedOn w:val="Normal"/>
    <w:link w:val="FooterChar"/>
    <w:uiPriority w:val="99"/>
    <w:unhideWhenUsed/>
    <w:rsid w:val="00EE14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1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187813">
      <w:bodyDiv w:val="1"/>
      <w:marLeft w:val="0"/>
      <w:marRight w:val="0"/>
      <w:marTop w:val="0"/>
      <w:marBottom w:val="0"/>
      <w:divBdr>
        <w:top w:val="none" w:sz="0" w:space="0" w:color="auto"/>
        <w:left w:val="none" w:sz="0" w:space="0" w:color="auto"/>
        <w:bottom w:val="none" w:sz="0" w:space="0" w:color="auto"/>
        <w:right w:val="none" w:sz="0" w:space="0" w:color="auto"/>
      </w:divBdr>
    </w:div>
    <w:div w:id="937715780">
      <w:bodyDiv w:val="1"/>
      <w:marLeft w:val="0"/>
      <w:marRight w:val="0"/>
      <w:marTop w:val="0"/>
      <w:marBottom w:val="0"/>
      <w:divBdr>
        <w:top w:val="none" w:sz="0" w:space="0" w:color="auto"/>
        <w:left w:val="none" w:sz="0" w:space="0" w:color="auto"/>
        <w:bottom w:val="none" w:sz="0" w:space="0" w:color="auto"/>
        <w:right w:val="none" w:sz="0" w:space="0" w:color="auto"/>
      </w:divBdr>
    </w:div>
    <w:div w:id="1017535897">
      <w:bodyDiv w:val="1"/>
      <w:marLeft w:val="0"/>
      <w:marRight w:val="0"/>
      <w:marTop w:val="0"/>
      <w:marBottom w:val="0"/>
      <w:divBdr>
        <w:top w:val="none" w:sz="0" w:space="0" w:color="auto"/>
        <w:left w:val="none" w:sz="0" w:space="0" w:color="auto"/>
        <w:bottom w:val="none" w:sz="0" w:space="0" w:color="auto"/>
        <w:right w:val="none" w:sz="0" w:space="0" w:color="auto"/>
      </w:divBdr>
    </w:div>
    <w:div w:id="130470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4E6DA-9383-477F-B8CC-57E4BA245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Agribank</Company>
  <LinksUpToDate>false</LinksUpToDate>
  <CharactersWithSpaces>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Luongbh</dc:creator>
  <cp:lastModifiedBy>Do Thi Hien Linh - 1050</cp:lastModifiedBy>
  <cp:revision>2</cp:revision>
  <cp:lastPrinted>2025-12-10T01:53:00Z</cp:lastPrinted>
  <dcterms:created xsi:type="dcterms:W3CDTF">2025-12-10T10:13:00Z</dcterms:created>
  <dcterms:modified xsi:type="dcterms:W3CDTF">2025-12-10T10:13:00Z</dcterms:modified>
</cp:coreProperties>
</file>